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879" w:type="dxa"/>
        <w:tblInd w:w="-176" w:type="dxa"/>
        <w:tblLayout w:type="autofit"/>
        <w:tblCellMar>
          <w:top w:w="0" w:type="dxa"/>
          <w:left w:w="108" w:type="dxa"/>
          <w:bottom w:w="0" w:type="dxa"/>
          <w:right w:w="108" w:type="dxa"/>
        </w:tblCellMar>
      </w:tblPr>
      <w:tblGrid>
        <w:gridCol w:w="4450"/>
        <w:gridCol w:w="6429"/>
      </w:tblGrid>
      <w:tr w14:paraId="3B8B0BEF">
        <w:tblPrEx>
          <w:tblCellMar>
            <w:top w:w="0" w:type="dxa"/>
            <w:left w:w="108" w:type="dxa"/>
            <w:bottom w:w="0" w:type="dxa"/>
            <w:right w:w="108" w:type="dxa"/>
          </w:tblCellMar>
        </w:tblPrEx>
        <w:trPr>
          <w:trHeight w:val="1649" w:hRule="atLeast"/>
        </w:trPr>
        <w:tc>
          <w:tcPr>
            <w:tcW w:w="4450" w:type="dxa"/>
          </w:tcPr>
          <w:p w14:paraId="0C23AFB7">
            <w:pPr>
              <w:spacing w:line="240" w:lineRule="auto"/>
              <w:jc w:val="center"/>
              <w:rPr>
                <w:rFonts w:hint="default" w:ascii="Times New Roman" w:hAnsi="Times New Roman" w:cs="Times New Roman"/>
                <w:b w:val="0"/>
                <w:bCs/>
                <w:sz w:val="24"/>
                <w:szCs w:val="24"/>
                <w:lang w:val="en-US"/>
              </w:rPr>
            </w:pPr>
            <w:bookmarkStart w:id="0" w:name="_GoBack" w:colFirst="0" w:colLast="1"/>
            <w:r>
              <w:rPr>
                <w:rFonts w:hint="default" w:ascii="Times New Roman" w:hAnsi="Times New Roman" w:cs="Times New Roman"/>
                <w:b w:val="0"/>
                <w:bCs/>
                <w:sz w:val="24"/>
                <w:szCs w:val="24"/>
                <w:lang w:val="en-US"/>
              </w:rPr>
              <w:t>UBND HUYỆN QUẾ SƠN</w:t>
            </w:r>
          </w:p>
          <w:p w14:paraId="797E82A1">
            <w:pPr>
              <w:spacing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237490</wp:posOffset>
                      </wp:positionV>
                      <wp:extent cx="1504950" cy="301625"/>
                      <wp:effectExtent l="4445" t="4445" r="14605" b="17780"/>
                      <wp:wrapNone/>
                      <wp:docPr id="6" name="Text Box 6"/>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45160569">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6pt;margin-top:18.7pt;height:23.75pt;width:118.5pt;z-index:-251657216;mso-width-relative:page;mso-height-relative:page;" fillcolor="#FFFFFF" filled="t" stroked="t" coordsize="21600,21600" o:gfxdata="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FlElU2AAAAAgBAAAPAAAAAAAAAAEAIAAAACIAAABkcnMvZG93bnJldi54bWxQSwEC&#10;FAAUAAAACACHTuJAdbGNfy0CAACGBAAADgAAAAAAAAABACAAAAAnAQAAZHJzL2Uyb0RvYy54bWxQ&#10;SwUGAAAAAAYABgBZAQAAxgUAAAAA&#10;">
                      <v:fill on="t" focussize="0,0"/>
                      <v:stroke color="#000000" miterlimit="8" joinstyle="miter"/>
                      <v:imagedata o:title=""/>
                      <o:lock v:ext="edit" aspectratio="f"/>
                      <v:textbox>
                        <w:txbxContent>
                          <w:p w14:paraId="45160569">
                            <w:pPr>
                              <w:jc w:val="center"/>
                            </w:pPr>
                            <w:r>
                              <w:t>ĐỀ CHÍNH THỨC</w:t>
                            </w:r>
                          </w:p>
                        </w:txbxContent>
                      </v:textbox>
                    </v:shape>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626745</wp:posOffset>
                      </wp:positionH>
                      <wp:positionV relativeFrom="paragraph">
                        <wp:posOffset>186055</wp:posOffset>
                      </wp:positionV>
                      <wp:extent cx="1430655" cy="0"/>
                      <wp:effectExtent l="0" t="4445" r="0" b="5080"/>
                      <wp:wrapNone/>
                      <wp:docPr id="5" name="Straight Connector 5"/>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4.65pt;height:0pt;width:112.65pt;z-index:251660288;mso-width-relative:page;mso-height-relative:page;" filled="f" stroked="t" coordsize="21600,21600" o:gfxdata="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keictYAAAAIAQAADwAAAAAAAAABACAAAAAi&#10;AAAAZHJzL2Rvd25yZXYueG1sUEsBAhQAFAAAAAgAh07iQC59k3/TAQAArQMAAA4AAAAAAAAAAQAg&#10;AAAAJQEAAGRycy9lMm9Eb2MueG1sUEsFBgAAAAAGAAYAWQEAAGoFAAAAAA==&#10;">
                      <v:fill on="f" focussize="0,0"/>
                      <v:stroke color="#000000" joinstyle="round"/>
                      <v:imagedata o:title=""/>
                      <o:lock v:ext="edit" aspectratio="f"/>
                    </v:line>
                  </w:pict>
                </mc:Fallback>
              </mc:AlternateContent>
            </w:r>
            <w:r>
              <w:rPr>
                <w:rFonts w:hint="default" w:ascii="Times New Roman" w:hAnsi="Times New Roman" w:cs="Times New Roman"/>
                <w:b/>
                <w:sz w:val="24"/>
                <w:szCs w:val="24"/>
              </w:rPr>
              <w:t>TRƯỜNG THCS QUẾ THUẬN</w:t>
            </w:r>
          </w:p>
          <w:p w14:paraId="5453F0B2">
            <w:pPr>
              <w:tabs>
                <w:tab w:val="left" w:pos="939"/>
              </w:tabs>
              <w:spacing w:line="240" w:lineRule="auto"/>
              <w:rPr>
                <w:rFonts w:hint="default" w:ascii="Times New Roman" w:hAnsi="Times New Roman" w:cs="Times New Roman"/>
                <w:sz w:val="24"/>
                <w:szCs w:val="24"/>
              </w:rPr>
            </w:pPr>
          </w:p>
          <w:p w14:paraId="267EC41F">
            <w:pPr>
              <w:tabs>
                <w:tab w:val="left" w:pos="939"/>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i/>
                <w:sz w:val="24"/>
                <w:szCs w:val="24"/>
              </w:rPr>
              <w:t>Đề gồm có 02 trang</w:t>
            </w:r>
            <w:r>
              <w:rPr>
                <w:rFonts w:hint="default" w:ascii="Times New Roman" w:hAnsi="Times New Roman" w:cs="Times New Roman"/>
                <w:sz w:val="24"/>
                <w:szCs w:val="24"/>
              </w:rPr>
              <w:t>)</w:t>
            </w:r>
          </w:p>
        </w:tc>
        <w:tc>
          <w:tcPr>
            <w:tcW w:w="6429" w:type="dxa"/>
          </w:tcPr>
          <w:p w14:paraId="50CEC747">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KIỂM TRA </w:t>
            </w:r>
            <w:r>
              <w:rPr>
                <w:rFonts w:hint="default" w:ascii="Times New Roman" w:hAnsi="Times New Roman" w:cs="Times New Roman"/>
                <w:b/>
                <w:sz w:val="24"/>
                <w:szCs w:val="24"/>
                <w:lang w:val="en-US"/>
              </w:rPr>
              <w:t>CUỐI</w:t>
            </w:r>
            <w:r>
              <w:rPr>
                <w:rFonts w:hint="default" w:ascii="Times New Roman" w:hAnsi="Times New Roman" w:cs="Times New Roman"/>
                <w:b/>
                <w:sz w:val="24"/>
                <w:szCs w:val="24"/>
              </w:rPr>
              <w:t xml:space="preserve"> KỲ I NĂM HỌC 202</w:t>
            </w:r>
            <w:r>
              <w:rPr>
                <w:rFonts w:hint="default" w:ascii="Times New Roman" w:hAnsi="Times New Roman" w:cs="Times New Roman"/>
                <w:b/>
                <w:sz w:val="24"/>
                <w:szCs w:val="24"/>
                <w:lang w:val="en-US"/>
              </w:rPr>
              <w:t>4</w:t>
            </w:r>
            <w:r>
              <w:rPr>
                <w:rFonts w:hint="default" w:ascii="Times New Roman" w:hAnsi="Times New Roman" w:cs="Times New Roman"/>
                <w:b/>
                <w:sz w:val="24"/>
                <w:szCs w:val="24"/>
              </w:rPr>
              <w:t>-202</w:t>
            </w:r>
            <w:r>
              <w:rPr>
                <w:rFonts w:hint="default" w:ascii="Times New Roman" w:hAnsi="Times New Roman" w:cs="Times New Roman"/>
                <w:b/>
                <w:sz w:val="24"/>
                <w:szCs w:val="24"/>
                <w:lang w:val="en-US"/>
              </w:rPr>
              <w:t>5</w:t>
            </w:r>
          </w:p>
          <w:p w14:paraId="1C1EFFA9">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Ngữ văn – Lớp </w:t>
            </w:r>
            <w:r>
              <w:rPr>
                <w:rFonts w:hint="default" w:ascii="Times New Roman" w:hAnsi="Times New Roman" w:cs="Times New Roman"/>
                <w:b/>
                <w:sz w:val="24"/>
                <w:szCs w:val="24"/>
                <w:lang w:val="en-US"/>
              </w:rPr>
              <w:t>9</w:t>
            </w:r>
          </w:p>
          <w:p w14:paraId="11EB02B6">
            <w:pPr>
              <w:spacing w:before="60"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w:t xml:space="preserve">Thời gian: 90 phút (không kể thời gian giao đề)                                                    </w:t>
            </w:r>
          </w:p>
        </w:tc>
      </w:tr>
      <w:bookmarkEnd w:id="0"/>
    </w:tbl>
    <w:p w14:paraId="4E5BDA12">
      <w:pPr>
        <w:numPr>
          <w:ilvl w:val="0"/>
          <w:numId w:val="1"/>
        </w:numPr>
        <w:spacing w:line="24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ĐỌC HIỂU (5.0 ĐIỂM)</w:t>
      </w:r>
    </w:p>
    <w:p w14:paraId="5E602688">
      <w:pPr>
        <w:spacing w:line="240" w:lineRule="auto"/>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Đọc văn bản và thực hiện các yêu cầu sau:</w:t>
      </w:r>
    </w:p>
    <w:p w14:paraId="016519D9">
      <w:pPr>
        <w:spacing w:line="240" w:lineRule="auto"/>
        <w:jc w:val="both"/>
        <w:rPr>
          <w:rFonts w:ascii="Times New Roman" w:hAnsi="Times New Roman" w:cs="Times New Roman"/>
          <w:sz w:val="26"/>
          <w:szCs w:val="26"/>
        </w:rPr>
      </w:pPr>
      <w:r>
        <w:rPr>
          <w:rFonts w:ascii="Times New Roman" w:hAnsi="Times New Roman" w:cs="Times New Roman"/>
          <w:sz w:val="28"/>
          <w:szCs w:val="28"/>
        </w:rPr>
        <w:tab/>
      </w:r>
      <w:r>
        <w:rPr>
          <w:rFonts w:hint="default" w:ascii="Times New Roman" w:hAnsi="Times New Roman" w:cs="Times New Roman"/>
          <w:sz w:val="28"/>
          <w:szCs w:val="28"/>
          <w:lang w:val="en-US"/>
        </w:rPr>
        <w:t>“</w:t>
      </w:r>
      <w:r>
        <w:rPr>
          <w:rFonts w:ascii="Times New Roman" w:hAnsi="Times New Roman" w:cs="Times New Roman"/>
          <w:sz w:val="26"/>
          <w:szCs w:val="26"/>
        </w:rPr>
        <w:t>Năm 1972, giặc Mỹ quay lại bắn phá mi</w:t>
      </w:r>
      <w:r>
        <w:rPr>
          <w:rFonts w:ascii="Times New Roman" w:hAnsi="Times New Roman" w:cs="Times New Roman"/>
          <w:sz w:val="26"/>
          <w:szCs w:val="26"/>
          <w:lang w:val="en-US"/>
        </w:rPr>
        <w:t>ề</w:t>
      </w:r>
      <w:r>
        <w:rPr>
          <w:rFonts w:ascii="Times New Roman" w:hAnsi="Times New Roman" w:cs="Times New Roman"/>
          <w:sz w:val="26"/>
          <w:szCs w:val="26"/>
        </w:rPr>
        <w:t>n Bắc nước ta. Quê tôi là bãi giữa sông Hồng, gọi là “Trung Hà” tức là giữa dòng nước. Muốn về quê được, tôi phải đi đến giữa cầu Long Biên, ở đó có một chiếc thang sắt nhỏ nối từ trên cầu xuống dưới đất bãi. Nói là một làng quê lụt lội và trù phú đều đúng cả, bởi vì mỗi năm cứ đến mùa lũ về, người dân quê tôi lại vất vả từ hai đến ba tháng. Còn lại khi nước rút thiên nhiên lại ban phát cho lớp đất đỏ nặng phù sa, màu mỡ. …</w:t>
      </w:r>
    </w:p>
    <w:p w14:paraId="64AE35B7">
      <w:pPr>
        <w:spacing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Vậy mà bom đạn của giặc Mỹ đã tàn phá khắp nơi, những cây mít, cây ổi ngon là thế, giờ đây đã bị đạn pháo tiện ngang thân. Làng xóm trở nên tiêu điều xơ xác …</w:t>
      </w:r>
    </w:p>
    <w:p w14:paraId="6508981C">
      <w:pPr>
        <w:spacing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Tôi và Trinh (cô bạn gái thân thiết từ thời thơ ấu) cùng học một lớp với nhau. Chúng tôi chơi rất thân như hình với bóng. Trinh có cái miệng rất duyên, mỗi khi cười cái lúm đồng tiền lại lõm vào, hai bím tóc lắc sang hai bên cứ lắc lư, lắc lư, làm cho khuôn mặt càng thêm rạng rỡ. Thời chiến, mỗi khi đi học chúng tôi đều đội trên đầu chiếc mũ rơm. Nhìn dáng vẻ của Trinh với chiếc mũ rơm trên đầu trông thì xinh nhưng nặng, đến là tội nghiệp. Thế rồi năm học kết thúc, lớp 5C chúng tôi bắt đầu được nghỉ hè. Cái nắng oi ả của mùa hè cộng với còi báo động chốc chốc lại rú lên làm cho không khí càng trở nên ngộp thở… Nhà tôi gần nhà Trinh, tôi hay sang nhà Trinh chơi. Mẹ Trinh sinh bé trai được 10 tháng. Tôi và Trinh thích lắm, hai đứa chúng tôi đặt cho nó cái tên là Cún. Thực ra nó có cái tên rất đẹp là Chiến Thắng. Chúng tôi trông em, giúp đỡ mẹ. Không đi chơi xa, mẹ tôi bảo, như thế là, cũng giúp đỡ được một phần để bố mẹ yên tâm sản xuất và chiến đấu rồi.</w:t>
      </w:r>
    </w:p>
    <w:p w14:paraId="67B07CE0">
      <w:pPr>
        <w:spacing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Thế rồi vào một buổi chiều hè như bao buổi chiều khác, mẹ Trinh trải một chiếc chiếu ra giữa nền nhà, nơi mà hai chúng tôi và em C</w:t>
      </w:r>
      <w:r>
        <w:rPr>
          <w:rFonts w:hint="default" w:ascii="Times New Roman" w:hAnsi="Times New Roman" w:cs="Times New Roman"/>
          <w:sz w:val="26"/>
          <w:szCs w:val="26"/>
          <w:lang w:val="en-US"/>
        </w:rPr>
        <w:t>ú</w:t>
      </w:r>
      <w:r>
        <w:rPr>
          <w:rFonts w:ascii="Times New Roman" w:hAnsi="Times New Roman" w:cs="Times New Roman"/>
          <w:sz w:val="26"/>
          <w:szCs w:val="26"/>
        </w:rPr>
        <w:t>n hay ngồi chơi….</w:t>
      </w:r>
    </w:p>
    <w:p w14:paraId="6A07FED6">
      <w:pPr>
        <w:spacing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Bỗng một hồi còi báo động rú lên. Thằng Cún giật bắn người, khóc thét lên. Mẹ Trinh vội vàng chạy lại bế thốc thằng bé và dắt chúng tôi chạy vội xuống hầm trú ẩn, cách nhà chừng 60 mét. Trống ngực tôi đập thình thịch. Tất cả chui xuống hầm. Cún càng khóc to hơn vì trong hầm tối đen như mực, mùi đất hăng nồng nặc, thiếu không khí, muỗi bay vo ve trong hầm, đến hai đứa tôi còn khiếp sợ nữa là Cún. Thỉnh thoảng tiếng ùng … oàng … lại chói bên tai, đất vãi lên đầu, lên lưng chúng tôi. Có lẽ bom Mỹ nó bắn phá gần làng chúng tôi lắm.</w:t>
      </w:r>
    </w:p>
    <w:p w14:paraId="30B477D2">
      <w:pPr>
        <w:spacing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Tôi sờ lên vai Trinh, nó đứng ngồi không yên, người nó cứ động đậy liên tục, té ra, nó lấy hai tay cầm hai vạt áo và ra sức hất lên hất xuống để tạo ra gió mát cho Cún nín.</w:t>
      </w:r>
    </w:p>
    <w:p w14:paraId="36868D48">
      <w:pPr>
        <w:spacing w:line="240" w:lineRule="auto"/>
        <w:ind w:firstLine="720" w:firstLineChars="0"/>
        <w:jc w:val="both"/>
        <w:rPr>
          <w:rFonts w:ascii="Times New Roman" w:hAnsi="Times New Roman" w:cs="Times New Roman"/>
          <w:sz w:val="26"/>
          <w:szCs w:val="26"/>
        </w:rPr>
      </w:pPr>
      <w:r>
        <w:rPr>
          <w:rFonts w:ascii="Times New Roman" w:hAnsi="Times New Roman" w:cs="Times New Roman"/>
          <w:sz w:val="26"/>
          <w:szCs w:val="26"/>
        </w:rPr>
        <w:t xml:space="preserve">Bên ngoài tiếng đạn pháo vẫn nổ đì đùng chưa dứt. Bên trong thằng Cún vẫn khóc khản cả cổ. Bỗng người tôi bị dạt sang một bên, hoá ra cái Trinh dứt mẹ và tôi chạy lao ra ngoài hầm. </w:t>
      </w:r>
    </w:p>
    <w:p w14:paraId="737DFBA8">
      <w:pPr>
        <w:spacing w:line="240" w:lineRule="auto"/>
        <w:ind w:firstLine="720" w:firstLineChars="0"/>
        <w:jc w:val="both"/>
        <w:rPr>
          <w:rFonts w:ascii="Times New Roman" w:hAnsi="Times New Roman" w:cs="Times New Roman"/>
          <w:sz w:val="26"/>
          <w:szCs w:val="26"/>
        </w:rPr>
      </w:pPr>
      <w:r>
        <w:rPr>
          <w:rFonts w:ascii="Times New Roman" w:hAnsi="Times New Roman" w:cs="Times New Roman"/>
          <w:sz w:val="26"/>
          <w:szCs w:val="26"/>
        </w:rPr>
        <w:t>Tiếng mẹ Trinh thất thanh:</w:t>
      </w:r>
      <w:r>
        <w:rPr>
          <w:rFonts w:hint="default" w:ascii="Times New Roman" w:hAnsi="Times New Roman" w:cs="Times New Roman"/>
          <w:sz w:val="26"/>
          <w:szCs w:val="26"/>
          <w:lang w:val="en-US"/>
        </w:rPr>
        <w:t xml:space="preserve"> - </w:t>
      </w:r>
      <w:r>
        <w:rPr>
          <w:rFonts w:ascii="Times New Roman" w:hAnsi="Times New Roman" w:cs="Times New Roman"/>
          <w:sz w:val="26"/>
          <w:szCs w:val="26"/>
        </w:rPr>
        <w:t>Trinh! Con chạy đâu thế?</w:t>
      </w:r>
    </w:p>
    <w:p w14:paraId="5D6E9741">
      <w:pPr>
        <w:pStyle w:val="4"/>
        <w:numPr>
          <w:ilvl w:val="0"/>
          <w:numId w:val="2"/>
        </w:numPr>
        <w:spacing w:line="240" w:lineRule="auto"/>
        <w:jc w:val="both"/>
        <w:rPr>
          <w:rFonts w:ascii="Times New Roman" w:hAnsi="Times New Roman" w:cs="Times New Roman"/>
          <w:sz w:val="26"/>
          <w:szCs w:val="26"/>
        </w:rPr>
      </w:pPr>
      <w:r>
        <w:rPr>
          <w:rFonts w:ascii="Times New Roman" w:hAnsi="Times New Roman" w:cs="Times New Roman"/>
          <w:sz w:val="26"/>
          <w:szCs w:val="26"/>
        </w:rPr>
        <w:t>Con lên lấy quạt cho em.</w:t>
      </w:r>
    </w:p>
    <w:p w14:paraId="005F89B0">
      <w:pPr>
        <w:spacing w:line="240" w:lineRule="auto"/>
        <w:ind w:firstLine="720"/>
        <w:jc w:val="both"/>
        <w:rPr>
          <w:rFonts w:ascii="Times New Roman" w:hAnsi="Times New Roman" w:cs="Times New Roman"/>
          <w:sz w:val="26"/>
          <w:szCs w:val="26"/>
        </w:rPr>
      </w:pPr>
      <w:r>
        <w:rPr>
          <w:rFonts w:ascii="Times New Roman" w:hAnsi="Times New Roman" w:cs="Times New Roman"/>
          <w:sz w:val="26"/>
          <w:szCs w:val="26"/>
        </w:rPr>
        <w:t>Mẹ và tôi chỉ kịp nghe có thế. Trinh đã thoát ra khỏi hầm… Tim tôi như ngừng đập… Mẹ Trinh giữ chặt lấy tay tôi, không cho tôi lao ra theo Trinh, nỗi lo quặn thắt trong lòng mẹ… 5 phút, rồi 7 phút… Đùng! Đùng!... Một tiếng nổ chát chúa như sấm giật trên đầu tôi… Trinh ơi! Trinh ơi! Một linh cảm nghẹ</w:t>
      </w:r>
      <w:r>
        <w:rPr>
          <w:rFonts w:hint="default" w:ascii="Times New Roman" w:hAnsi="Times New Roman" w:cs="Times New Roman"/>
          <w:sz w:val="26"/>
          <w:szCs w:val="26"/>
          <w:lang w:val="en-US"/>
        </w:rPr>
        <w:t>n</w:t>
      </w:r>
      <w:r>
        <w:rPr>
          <w:rFonts w:ascii="Times New Roman" w:hAnsi="Times New Roman" w:cs="Times New Roman"/>
          <w:sz w:val="26"/>
          <w:szCs w:val="26"/>
        </w:rPr>
        <w:t xml:space="preserve"> ngào trỗi dậy trong lòng tôi.</w:t>
      </w:r>
    </w:p>
    <w:p w14:paraId="7121E48D">
      <w:pPr>
        <w:spacing w:line="240" w:lineRule="auto"/>
        <w:ind w:firstLine="720"/>
        <w:jc w:val="both"/>
        <w:rPr>
          <w:rFonts w:ascii="Times New Roman" w:hAnsi="Times New Roman" w:cs="Times New Roman"/>
          <w:sz w:val="26"/>
          <w:szCs w:val="26"/>
        </w:rPr>
      </w:pPr>
      <w:r>
        <w:rPr>
          <w:rFonts w:ascii="Times New Roman" w:hAnsi="Times New Roman" w:cs="Times New Roman"/>
          <w:sz w:val="26"/>
          <w:szCs w:val="26"/>
        </w:rPr>
        <w:t>Còi báo yên, mẹ và tôi lao ra khỏi hầm. Mẹ đưa em Cún cho tôi bế, cả hai chạy như bay về nhà… Một cảnh tượng đau lòng đập vào mắt tôi, khói bụi mịt mù, một quả bom độc ác đã ném trúng sân nhà Trinh. Nước mắt tôi giàn giụa…</w:t>
      </w:r>
    </w:p>
    <w:p w14:paraId="5149ADA0">
      <w:pPr>
        <w:spacing w:line="240" w:lineRule="auto"/>
        <w:ind w:firstLine="720"/>
        <w:jc w:val="both"/>
        <w:rPr>
          <w:rFonts w:hint="default" w:ascii="Times New Roman" w:hAnsi="Times New Roman" w:cs="Times New Roman"/>
          <w:sz w:val="26"/>
          <w:szCs w:val="26"/>
          <w:lang w:val="en-US"/>
        </w:rPr>
      </w:pPr>
      <w:r>
        <w:rPr>
          <w:rFonts w:ascii="Times New Roman" w:hAnsi="Times New Roman" w:cs="Times New Roman"/>
          <w:sz w:val="26"/>
          <w:szCs w:val="26"/>
        </w:rPr>
        <w:t>Đứa bạn nhỏ của tôi bị vùi trong đất, một mảnh bom găm vào đầu. Bới mãi, các bác các cô mới đưa được Trinh lên – trong tay vẫn cầm chắc chiếc quạt nan bị cháy xém một góc. Tôi không tin nỗi nữa, bạn tôi đã chết rồi ư? Tại sao? Tại sao lại như thế? ….</w:t>
      </w:r>
      <w:r>
        <w:rPr>
          <w:rFonts w:hint="default" w:ascii="Times New Roman" w:hAnsi="Times New Roman" w:cs="Times New Roman"/>
          <w:sz w:val="26"/>
          <w:szCs w:val="26"/>
          <w:lang w:val="en-US"/>
        </w:rPr>
        <w:t>”</w:t>
      </w:r>
    </w:p>
    <w:p w14:paraId="6C2BEE60">
      <w:pPr>
        <w:spacing w:line="240" w:lineRule="auto"/>
        <w:ind w:left="720"/>
        <w:rPr>
          <w:rFonts w:ascii="Times New Roman" w:hAnsi="Times New Roman" w:cs="Times New Roman"/>
          <w:sz w:val="26"/>
          <w:szCs w:val="26"/>
        </w:rPr>
      </w:pPr>
      <w:r>
        <w:rPr>
          <w:rFonts w:ascii="Times New Roman" w:hAnsi="Times New Roman" w:cs="Times New Roman"/>
          <w:sz w:val="28"/>
          <w:szCs w:val="28"/>
        </w:rPr>
        <w:t xml:space="preserve">                                          </w:t>
      </w:r>
      <w:r>
        <w:rPr>
          <w:rFonts w:ascii="Times New Roman" w:hAnsi="Times New Roman" w:cs="Times New Roman"/>
          <w:sz w:val="26"/>
          <w:szCs w:val="26"/>
        </w:rPr>
        <w:t>(</w:t>
      </w:r>
      <w:r>
        <w:rPr>
          <w:rFonts w:ascii="Times New Roman" w:hAnsi="Times New Roman" w:cs="Times New Roman"/>
          <w:i/>
          <w:sz w:val="26"/>
          <w:szCs w:val="26"/>
        </w:rPr>
        <w:t>Chiếc quạt nan</w:t>
      </w:r>
      <w:r>
        <w:rPr>
          <w:rFonts w:ascii="Times New Roman" w:hAnsi="Times New Roman" w:cs="Times New Roman"/>
          <w:sz w:val="26"/>
          <w:szCs w:val="26"/>
        </w:rPr>
        <w:t xml:space="preserve">, Trịnh Kim Thanh, </w:t>
      </w:r>
    </w:p>
    <w:p w14:paraId="6F0402FF">
      <w:pPr>
        <w:spacing w:line="240" w:lineRule="auto"/>
        <w:ind w:left="720"/>
        <w:rPr>
          <w:rFonts w:ascii="Times New Roman" w:hAnsi="Times New Roman" w:cs="Times New Roman"/>
          <w:sz w:val="26"/>
          <w:szCs w:val="26"/>
        </w:rPr>
      </w:pPr>
      <w:r>
        <w:rPr>
          <w:rFonts w:ascii="Times New Roman" w:hAnsi="Times New Roman" w:cs="Times New Roman"/>
          <w:sz w:val="26"/>
          <w:szCs w:val="26"/>
        </w:rPr>
        <w:t xml:space="preserve">                      trích trong tập truyện </w:t>
      </w:r>
      <w:r>
        <w:rPr>
          <w:rFonts w:ascii="Times New Roman" w:hAnsi="Times New Roman" w:cs="Times New Roman"/>
          <w:i/>
          <w:sz w:val="26"/>
          <w:szCs w:val="26"/>
        </w:rPr>
        <w:t>Con gái người lính đảo</w:t>
      </w:r>
      <w:r>
        <w:rPr>
          <w:rFonts w:ascii="Times New Roman" w:hAnsi="Times New Roman" w:cs="Times New Roman"/>
          <w:sz w:val="26"/>
          <w:szCs w:val="26"/>
        </w:rPr>
        <w:t xml:space="preserve">  NXB Giáo dục, năm 2006)</w:t>
      </w:r>
    </w:p>
    <w:p w14:paraId="7972C397">
      <w:pPr>
        <w:spacing w:line="240" w:lineRule="auto"/>
        <w:ind w:left="720"/>
        <w:rPr>
          <w:rFonts w:ascii="Times New Roman" w:hAnsi="Times New Roman" w:cs="Times New Roman"/>
          <w:b/>
          <w:i/>
          <w:sz w:val="26"/>
          <w:szCs w:val="26"/>
        </w:rPr>
      </w:pPr>
      <w:r>
        <w:rPr>
          <w:rFonts w:ascii="Times New Roman" w:hAnsi="Times New Roman" w:cs="Times New Roman"/>
          <w:b/>
          <w:i/>
          <w:sz w:val="26"/>
          <w:szCs w:val="26"/>
        </w:rPr>
        <w:t>Chọn câu trả lời đúng và ghi đáp án ra giấy làm bài (câu 1 đến câu 4)</w:t>
      </w:r>
    </w:p>
    <w:p w14:paraId="32FC8138">
      <w:pPr>
        <w:spacing w:line="240" w:lineRule="auto"/>
        <w:rPr>
          <w:rFonts w:ascii="Times New Roman" w:hAnsi="Times New Roman" w:cs="Times New Roman"/>
          <w:sz w:val="26"/>
          <w:szCs w:val="26"/>
        </w:rPr>
      </w:pPr>
      <w:r>
        <w:rPr>
          <w:rFonts w:ascii="Times New Roman" w:hAnsi="Times New Roman" w:cs="Times New Roman"/>
          <w:b/>
          <w:sz w:val="26"/>
          <w:szCs w:val="26"/>
        </w:rPr>
        <w:t>Câu 1</w:t>
      </w:r>
      <w:r>
        <w:rPr>
          <w:rFonts w:ascii="Times New Roman" w:hAnsi="Times New Roman" w:cs="Times New Roman"/>
          <w:sz w:val="26"/>
          <w:szCs w:val="26"/>
        </w:rPr>
        <w:t xml:space="preserve"> (0.5 điểm). Văn bản trên thuộc thể loại nào?</w:t>
      </w:r>
    </w:p>
    <w:p w14:paraId="5981DA64">
      <w:pPr>
        <w:spacing w:line="240" w:lineRule="auto"/>
        <w:rPr>
          <w:rFonts w:ascii="Times New Roman" w:hAnsi="Times New Roman" w:cs="Times New Roman"/>
          <w:sz w:val="26"/>
          <w:szCs w:val="26"/>
        </w:rPr>
      </w:pPr>
      <w:r>
        <w:rPr>
          <w:rFonts w:ascii="Times New Roman" w:hAnsi="Times New Roman" w:cs="Times New Roman"/>
          <w:sz w:val="26"/>
          <w:szCs w:val="26"/>
        </w:rPr>
        <w:t>A. Truyện thơ Nôm            B. Tiểu thuyết             C. Truyện đồng thoại         D. Truyện ngắn</w:t>
      </w:r>
    </w:p>
    <w:p w14:paraId="1C1480EB">
      <w:pPr>
        <w:spacing w:line="240" w:lineRule="auto"/>
        <w:rPr>
          <w:rFonts w:ascii="Times New Roman" w:hAnsi="Times New Roman" w:cs="Times New Roman"/>
          <w:sz w:val="26"/>
          <w:szCs w:val="26"/>
        </w:rPr>
      </w:pPr>
      <w:r>
        <w:rPr>
          <w:rFonts w:ascii="Times New Roman" w:hAnsi="Times New Roman" w:cs="Times New Roman"/>
          <w:b/>
          <w:sz w:val="26"/>
          <w:szCs w:val="26"/>
        </w:rPr>
        <w:t>Câu 2</w:t>
      </w:r>
      <w:r>
        <w:rPr>
          <w:rFonts w:ascii="Times New Roman" w:hAnsi="Times New Roman" w:cs="Times New Roman"/>
          <w:sz w:val="26"/>
          <w:szCs w:val="26"/>
        </w:rPr>
        <w:t xml:space="preserve"> (0.5 điểm). Người kể chuyện là ai?</w:t>
      </w:r>
    </w:p>
    <w:p w14:paraId="5A7F610C">
      <w:pPr>
        <w:spacing w:line="240" w:lineRule="auto"/>
        <w:rPr>
          <w:rFonts w:ascii="Times New Roman" w:hAnsi="Times New Roman" w:cs="Times New Roman"/>
          <w:sz w:val="26"/>
          <w:szCs w:val="26"/>
        </w:rPr>
      </w:pPr>
      <w:r>
        <w:rPr>
          <w:rFonts w:ascii="Times New Roman" w:hAnsi="Times New Roman" w:cs="Times New Roman"/>
          <w:sz w:val="26"/>
          <w:szCs w:val="26"/>
        </w:rPr>
        <w:t xml:space="preserve">A. Mẹ Trinh                 </w:t>
      </w:r>
      <w:r>
        <w:rPr>
          <w:rFonts w:hint="default" w:ascii="Times New Roman" w:hAnsi="Times New Roman" w:cs="Times New Roman"/>
          <w:sz w:val="26"/>
          <w:szCs w:val="26"/>
          <w:lang w:val="en-US"/>
        </w:rPr>
        <w:t xml:space="preserve">    </w:t>
      </w:r>
      <w:r>
        <w:rPr>
          <w:rFonts w:ascii="Times New Roman" w:hAnsi="Times New Roman" w:cs="Times New Roman"/>
          <w:sz w:val="26"/>
          <w:szCs w:val="26"/>
        </w:rPr>
        <w:t xml:space="preserve">  B. Trinh                         C. Tôi                   </w:t>
      </w:r>
      <w:r>
        <w:rPr>
          <w:rFonts w:hint="default" w:ascii="Times New Roman" w:hAnsi="Times New Roman" w:cs="Times New Roman"/>
          <w:sz w:val="26"/>
          <w:szCs w:val="26"/>
          <w:lang w:val="en-US"/>
        </w:rPr>
        <w:t xml:space="preserve">   </w:t>
      </w:r>
      <w:r>
        <w:rPr>
          <w:rFonts w:ascii="Times New Roman" w:hAnsi="Times New Roman" w:cs="Times New Roman"/>
          <w:sz w:val="26"/>
          <w:szCs w:val="26"/>
        </w:rPr>
        <w:t>D. Tác giả</w:t>
      </w:r>
    </w:p>
    <w:p w14:paraId="260C033D">
      <w:pPr>
        <w:spacing w:line="240" w:lineRule="auto"/>
        <w:jc w:val="both"/>
        <w:rPr>
          <w:rFonts w:ascii="Times New Roman" w:hAnsi="Times New Roman" w:cs="Times New Roman"/>
          <w:sz w:val="26"/>
          <w:szCs w:val="26"/>
        </w:rPr>
      </w:pPr>
      <w:r>
        <w:rPr>
          <w:rFonts w:ascii="Times New Roman" w:hAnsi="Times New Roman" w:cs="Times New Roman"/>
          <w:b/>
          <w:sz w:val="26"/>
          <w:szCs w:val="26"/>
        </w:rPr>
        <w:t>Câu 3</w:t>
      </w:r>
      <w:r>
        <w:rPr>
          <w:rFonts w:ascii="Times New Roman" w:hAnsi="Times New Roman" w:cs="Times New Roman"/>
          <w:sz w:val="26"/>
          <w:szCs w:val="26"/>
        </w:rPr>
        <w:t xml:space="preserve"> (0.5 điểm). Ngôn ngữ của người kể trong đoạn “Tôi không tin nỗi nữa, bạn tôi đã chết rồi ư? Tại sao? Tại sao lại như thế?” là:</w:t>
      </w:r>
    </w:p>
    <w:p w14:paraId="02C7EB88">
      <w:pPr>
        <w:spacing w:line="240" w:lineRule="auto"/>
        <w:jc w:val="both"/>
        <w:rPr>
          <w:rFonts w:ascii="Times New Roman" w:hAnsi="Times New Roman" w:cs="Times New Roman"/>
          <w:sz w:val="26"/>
          <w:szCs w:val="26"/>
        </w:rPr>
      </w:pPr>
      <w:r>
        <w:rPr>
          <w:rFonts w:ascii="Times New Roman" w:hAnsi="Times New Roman" w:cs="Times New Roman"/>
          <w:sz w:val="26"/>
          <w:szCs w:val="26"/>
        </w:rPr>
        <w:t>A. đối thoại             B. độc thoại                    C. độc thoại nội tâm         D. độc thoại và đối thoại</w:t>
      </w:r>
    </w:p>
    <w:p w14:paraId="7073BBEC">
      <w:pPr>
        <w:spacing w:line="240" w:lineRule="auto"/>
        <w:jc w:val="both"/>
        <w:rPr>
          <w:rFonts w:ascii="Times New Roman" w:hAnsi="Times New Roman" w:cs="Times New Roman"/>
          <w:sz w:val="26"/>
          <w:szCs w:val="26"/>
        </w:rPr>
      </w:pPr>
      <w:r>
        <w:rPr>
          <w:rFonts w:ascii="Times New Roman" w:hAnsi="Times New Roman" w:cs="Times New Roman"/>
          <w:b/>
          <w:sz w:val="26"/>
          <w:szCs w:val="26"/>
        </w:rPr>
        <w:t>Câu 4</w:t>
      </w:r>
      <w:r>
        <w:rPr>
          <w:rFonts w:ascii="Times New Roman" w:hAnsi="Times New Roman" w:cs="Times New Roman"/>
          <w:sz w:val="26"/>
          <w:szCs w:val="26"/>
        </w:rPr>
        <w:t xml:space="preserve"> (0.5 điểm). Bối cảnh của câu chuyện là:</w:t>
      </w:r>
    </w:p>
    <w:p w14:paraId="4FDCB8AC">
      <w:pPr>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A. kháng chiến chống Pháp ở miền Nam.                   </w:t>
      </w:r>
      <w:r>
        <w:rPr>
          <w:rFonts w:hint="default" w:ascii="Times New Roman" w:hAnsi="Times New Roman" w:cs="Times New Roman"/>
          <w:sz w:val="26"/>
          <w:szCs w:val="26"/>
          <w:lang w:val="en-US"/>
        </w:rPr>
        <w:t xml:space="preserve">  </w:t>
      </w:r>
      <w:r>
        <w:rPr>
          <w:rFonts w:ascii="Times New Roman" w:hAnsi="Times New Roman" w:cs="Times New Roman"/>
          <w:sz w:val="26"/>
          <w:szCs w:val="26"/>
        </w:rPr>
        <w:t>B. kháng chiến chống Mỹ ở miền Bắc.</w:t>
      </w:r>
    </w:p>
    <w:p w14:paraId="7627B6F2">
      <w:pPr>
        <w:spacing w:line="240" w:lineRule="auto"/>
        <w:jc w:val="both"/>
        <w:rPr>
          <w:rFonts w:ascii="Times New Roman" w:hAnsi="Times New Roman" w:cs="Times New Roman"/>
          <w:sz w:val="26"/>
          <w:szCs w:val="26"/>
        </w:rPr>
      </w:pPr>
      <w:r>
        <w:rPr>
          <w:rFonts w:ascii="Times New Roman" w:hAnsi="Times New Roman" w:cs="Times New Roman"/>
          <w:sz w:val="26"/>
          <w:szCs w:val="26"/>
        </w:rPr>
        <w:t>C. kháng chiến chống đế quốc ở miền Trung.              D. kháng chiến chống phát xít ở Việt Bắc</w:t>
      </w:r>
    </w:p>
    <w:p w14:paraId="0039D3E7">
      <w:pPr>
        <w:spacing w:line="240" w:lineRule="auto"/>
        <w:jc w:val="both"/>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Trả lời các câu hỏi (từ 5 đến 8) vào giấy làm bài.</w:t>
      </w:r>
    </w:p>
    <w:p w14:paraId="1AC68EEF">
      <w:pPr>
        <w:spacing w:line="240" w:lineRule="auto"/>
        <w:jc w:val="both"/>
        <w:rPr>
          <w:rFonts w:hint="default" w:ascii="Times New Roman" w:hAnsi="Times New Roman" w:cs="Times New Roman"/>
          <w:sz w:val="26"/>
          <w:szCs w:val="26"/>
          <w:lang w:val="en-US"/>
        </w:rPr>
      </w:pPr>
      <w:r>
        <w:rPr>
          <w:rFonts w:hint="default" w:ascii="Times New Roman" w:hAnsi="Times New Roman" w:cs="Times New Roman"/>
          <w:b/>
          <w:bCs/>
          <w:sz w:val="26"/>
          <w:szCs w:val="26"/>
          <w:lang w:val="en-US"/>
        </w:rPr>
        <w:t>Câu 5</w:t>
      </w:r>
      <w:r>
        <w:rPr>
          <w:rFonts w:hint="default" w:ascii="Times New Roman" w:hAnsi="Times New Roman" w:cs="Times New Roman"/>
          <w:sz w:val="26"/>
          <w:szCs w:val="26"/>
          <w:lang w:val="en-US"/>
        </w:rPr>
        <w:t xml:space="preserve"> (0,75 điểm). Giải thích ý nghĩa của nhan đề “Chiếc quạt nan”?</w:t>
      </w:r>
    </w:p>
    <w:p w14:paraId="048E27BC">
      <w:pPr>
        <w:spacing w:line="240" w:lineRule="auto"/>
        <w:jc w:val="both"/>
        <w:rPr>
          <w:rFonts w:hint="default" w:ascii="Times New Roman" w:hAnsi="Times New Roman" w:cs="Times New Roman"/>
          <w:sz w:val="26"/>
          <w:szCs w:val="26"/>
          <w:lang w:val="en-US"/>
        </w:rPr>
      </w:pPr>
      <w:r>
        <w:rPr>
          <w:rFonts w:hint="default" w:ascii="Times New Roman" w:hAnsi="Times New Roman" w:cs="Times New Roman"/>
          <w:b/>
          <w:bCs/>
          <w:sz w:val="26"/>
          <w:szCs w:val="26"/>
          <w:lang w:val="en-US"/>
        </w:rPr>
        <w:t>Câu 6</w:t>
      </w:r>
      <w:r>
        <w:rPr>
          <w:rFonts w:hint="default" w:ascii="Times New Roman" w:hAnsi="Times New Roman" w:cs="Times New Roman"/>
          <w:sz w:val="26"/>
          <w:szCs w:val="26"/>
          <w:lang w:val="en-US"/>
        </w:rPr>
        <w:t xml:space="preserve"> (0,75 điểm). Nhân vật chính trong truyện có những phẩm chất đáng quý nào?</w:t>
      </w:r>
    </w:p>
    <w:p w14:paraId="48AA4A97">
      <w:pPr>
        <w:spacing w:line="240" w:lineRule="auto"/>
        <w:jc w:val="both"/>
        <w:rPr>
          <w:rFonts w:hint="default" w:ascii="Times New Roman" w:hAnsi="Times New Roman" w:cs="Times New Roman"/>
          <w:sz w:val="26"/>
          <w:szCs w:val="26"/>
          <w:lang w:val="en-US"/>
        </w:rPr>
      </w:pPr>
      <w:r>
        <w:rPr>
          <w:rFonts w:hint="default" w:ascii="Times New Roman" w:hAnsi="Times New Roman" w:cs="Times New Roman"/>
          <w:b/>
          <w:bCs/>
          <w:sz w:val="26"/>
          <w:szCs w:val="26"/>
          <w:lang w:val="en-US"/>
        </w:rPr>
        <w:t>Câu 7</w:t>
      </w:r>
      <w:r>
        <w:rPr>
          <w:rFonts w:hint="default" w:ascii="Times New Roman" w:hAnsi="Times New Roman" w:cs="Times New Roman"/>
          <w:sz w:val="26"/>
          <w:szCs w:val="26"/>
          <w:lang w:val="en-US"/>
        </w:rPr>
        <w:t xml:space="preserve"> (0,75 điểm). Từ đoạn trích, em nhận ra thông điệp mà tác giả muốn gửi gắm qua văn bản là gì?</w:t>
      </w:r>
    </w:p>
    <w:p w14:paraId="418FAD96">
      <w:pPr>
        <w:spacing w:line="240" w:lineRule="auto"/>
        <w:jc w:val="both"/>
        <w:rPr>
          <w:rFonts w:hint="default" w:ascii="Times New Roman" w:hAnsi="Times New Roman" w:cs="Times New Roman"/>
          <w:sz w:val="26"/>
          <w:szCs w:val="26"/>
          <w:lang w:val="en-US"/>
        </w:rPr>
      </w:pPr>
      <w:r>
        <w:rPr>
          <w:rFonts w:hint="default" w:ascii="Times New Roman" w:hAnsi="Times New Roman" w:cs="Times New Roman"/>
          <w:b/>
          <w:bCs/>
          <w:sz w:val="26"/>
          <w:szCs w:val="26"/>
          <w:lang w:val="en-US"/>
        </w:rPr>
        <w:t>Câu 8</w:t>
      </w:r>
      <w:r>
        <w:rPr>
          <w:rFonts w:hint="default" w:ascii="Times New Roman" w:hAnsi="Times New Roman" w:cs="Times New Roman"/>
          <w:sz w:val="26"/>
          <w:szCs w:val="26"/>
          <w:lang w:val="en-US"/>
        </w:rPr>
        <w:t xml:space="preserve"> (0,75 điểm). Sống trong hoà bình hôm nay, em nghĩ mình có thể làm gì để góp phần xoa dịu những nỗi đau mà chiến tranh để lại?</w:t>
      </w:r>
    </w:p>
    <w:p w14:paraId="3369FAB8">
      <w:pPr>
        <w:numPr>
          <w:ilvl w:val="0"/>
          <w:numId w:val="1"/>
        </w:numPr>
        <w:spacing w:line="240" w:lineRule="auto"/>
        <w:ind w:left="0" w:leftChars="0" w:firstLine="0" w:firstLineChars="0"/>
        <w:jc w:val="both"/>
        <w:rPr>
          <w:rFonts w:hint="default" w:ascii="Times New Roman" w:hAnsi="Times New Roman" w:cs="Times New Roman"/>
          <w:sz w:val="26"/>
          <w:szCs w:val="26"/>
          <w:lang w:val="en-US"/>
        </w:rPr>
      </w:pPr>
      <w:r>
        <w:rPr>
          <w:rFonts w:hint="default" w:ascii="Times New Roman" w:hAnsi="Times New Roman" w:cs="Times New Roman"/>
          <w:b/>
          <w:bCs/>
          <w:sz w:val="26"/>
          <w:szCs w:val="26"/>
          <w:lang w:val="en-US"/>
        </w:rPr>
        <w:t>VIẾT (5.0 ĐIỂM)</w:t>
      </w:r>
    </w:p>
    <w:p w14:paraId="08201333">
      <w:pPr>
        <w:numPr>
          <w:ilvl w:val="0"/>
          <w:numId w:val="0"/>
        </w:numPr>
        <w:spacing w:line="240" w:lineRule="auto"/>
        <w:ind w:firstLine="720" w:firstLineChars="0"/>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Hãy phân tích văn bản truyện “Chiếc quạt nan” được trích ở phần đọc hiểu trên.</w:t>
      </w:r>
    </w:p>
    <w:p w14:paraId="493FC603">
      <w:pPr>
        <w:keepNext w:val="0"/>
        <w:keepLines w:val="0"/>
        <w:widowControl/>
        <w:suppressLineNumbers w:val="0"/>
        <w:ind w:firstLine="3388" w:firstLineChars="1350"/>
        <w:jc w:val="left"/>
        <w:rPr>
          <w:rFonts w:hint="default" w:ascii="Times New Roman" w:hAnsi="Times New Roman" w:eastAsia="SimSun" w:cs="Times New Roman"/>
          <w:b/>
          <w:bCs/>
          <w:i/>
          <w:iCs/>
          <w:color w:val="000000"/>
          <w:kern w:val="0"/>
          <w:sz w:val="25"/>
          <w:szCs w:val="25"/>
          <w:lang w:val="en-US" w:eastAsia="zh-CN" w:bidi="ar"/>
        </w:rPr>
      </w:pPr>
      <w:r>
        <w:rPr>
          <w:rFonts w:hint="default" w:ascii="Times New Roman" w:hAnsi="Times New Roman" w:eastAsia="SimSun" w:cs="Times New Roman"/>
          <w:b/>
          <w:bCs/>
          <w:i/>
          <w:iCs/>
          <w:color w:val="000000"/>
          <w:kern w:val="0"/>
          <w:sz w:val="25"/>
          <w:szCs w:val="25"/>
          <w:lang w:val="en-US" w:eastAsia="zh-CN" w:bidi="ar"/>
        </w:rPr>
        <w:t>--------------- Hết ----------------</w:t>
      </w:r>
    </w:p>
    <w:p w14:paraId="6483279A">
      <w:pPr>
        <w:keepNext w:val="0"/>
        <w:keepLines w:val="0"/>
        <w:widowControl/>
        <w:suppressLineNumbers w:val="0"/>
        <w:ind w:firstLine="2761" w:firstLineChars="1100"/>
        <w:jc w:val="left"/>
      </w:pPr>
      <w:r>
        <w:rPr>
          <w:rFonts w:hint="default" w:ascii="Times New Roman" w:hAnsi="Times New Roman" w:eastAsia="SimSun" w:cs="Times New Roman"/>
          <w:b/>
          <w:bCs/>
          <w:i/>
          <w:iCs/>
          <w:color w:val="000000"/>
          <w:kern w:val="0"/>
          <w:sz w:val="25"/>
          <w:szCs w:val="25"/>
          <w:lang w:val="en-US" w:eastAsia="zh-CN" w:bidi="ar"/>
        </w:rPr>
        <w:t>Ghi chú</w:t>
      </w:r>
      <w:r>
        <w:rPr>
          <w:rFonts w:hint="default" w:ascii="Times New Roman" w:hAnsi="Times New Roman" w:eastAsia="SimSun" w:cs="Times New Roman"/>
          <w:color w:val="000000"/>
          <w:kern w:val="0"/>
          <w:sz w:val="25"/>
          <w:szCs w:val="25"/>
          <w:lang w:val="en-US" w:eastAsia="zh-CN" w:bidi="ar"/>
        </w:rPr>
        <w:t xml:space="preserve">: </w:t>
      </w:r>
      <w:r>
        <w:rPr>
          <w:rFonts w:hint="default" w:ascii="Times New Roman" w:hAnsi="Times New Roman" w:eastAsia="SimSun" w:cs="Times New Roman"/>
          <w:b/>
          <w:bCs/>
          <w:i/>
          <w:iCs/>
          <w:color w:val="000000"/>
          <w:kern w:val="0"/>
          <w:sz w:val="25"/>
          <w:szCs w:val="25"/>
          <w:lang w:val="en-US" w:eastAsia="zh-CN" w:bidi="ar"/>
        </w:rPr>
        <w:t>Học sinh làm bài trên giấy riêng</w:t>
      </w:r>
    </w:p>
    <w:tbl>
      <w:tblPr>
        <w:tblStyle w:val="3"/>
        <w:tblpPr w:leftFromText="180" w:rightFromText="180" w:vertAnchor="text" w:horzAnchor="margin" w:tblpXSpec="center" w:tblpY="457"/>
        <w:tblW w:w="1056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6174"/>
      </w:tblGrid>
      <w:tr w14:paraId="3B9DD8A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9" w:hRule="atLeast"/>
        </w:trPr>
        <w:tc>
          <w:tcPr>
            <w:tcW w:w="4395" w:type="dxa"/>
            <w:shd w:val="clear" w:color="auto" w:fill="auto"/>
          </w:tcPr>
          <w:p w14:paraId="24F63E35">
            <w:pPr>
              <w:spacing w:after="0" w:line="276" w:lineRule="auto"/>
              <w:ind w:firstLine="390" w:firstLineChars="150"/>
              <w:rPr>
                <w:rFonts w:hint="default" w:ascii="Times New Roman" w:hAnsi="Times New Roman" w:eastAsia="Times New Roman" w:cs="Times New Roman"/>
                <w:b w:val="0"/>
                <w:bCs w:val="0"/>
                <w:sz w:val="26"/>
                <w:szCs w:val="28"/>
                <w:lang w:val="en-US"/>
              </w:rPr>
            </w:pPr>
            <w:r>
              <w:rPr>
                <w:rFonts w:hint="default" w:ascii="Times New Roman" w:hAnsi="Times New Roman" w:eastAsia="Times New Roman" w:cs="Times New Roman"/>
                <w:b w:val="0"/>
                <w:bCs w:val="0"/>
                <w:sz w:val="26"/>
                <w:szCs w:val="26"/>
              </w:rPr>
              <w:br w:type="page"/>
            </w:r>
            <w:r>
              <w:rPr>
                <w:rFonts w:hint="default" w:ascii="Times New Roman" w:hAnsi="Times New Roman" w:eastAsia="Times New Roman" w:cs="Times New Roman"/>
                <w:b w:val="0"/>
                <w:bCs w:val="0"/>
                <w:sz w:val="26"/>
                <w:szCs w:val="28"/>
              </w:rPr>
              <w:t>UBND HUYỆN</w:t>
            </w:r>
            <w:r>
              <w:rPr>
                <w:rFonts w:hint="default" w:ascii="Times New Roman" w:hAnsi="Times New Roman" w:cs="Times New Roman"/>
                <w:b w:val="0"/>
                <w:bCs w:val="0"/>
                <w:sz w:val="26"/>
                <w:szCs w:val="28"/>
                <w:lang w:val="en-US"/>
              </w:rPr>
              <w:t xml:space="preserve"> QUẾ SƠN</w:t>
            </w:r>
          </w:p>
          <w:p w14:paraId="15BD464E">
            <w:pPr>
              <w:spacing w:after="0" w:line="276" w:lineRule="auto"/>
              <w:rPr>
                <w:rFonts w:hint="default" w:ascii="Times New Roman" w:hAnsi="Times New Roman" w:eastAsia="Times New Roman" w:cs="Times New Roman"/>
                <w:b/>
                <w:sz w:val="26"/>
                <w:szCs w:val="28"/>
              </w:rPr>
            </w:pPr>
            <w:r>
              <w:rPr>
                <w:rFonts w:hint="default"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562610</wp:posOffset>
                      </wp:positionH>
                      <wp:positionV relativeFrom="paragraph">
                        <wp:posOffset>193675</wp:posOffset>
                      </wp:positionV>
                      <wp:extent cx="990600" cy="0"/>
                      <wp:effectExtent l="0" t="4445" r="0" b="508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4.3pt;margin-top:15.25pt;height:0pt;width:78pt;z-index:251661312;mso-width-relative:page;mso-height-relative:page;" filled="f" stroked="t" coordsize="21600,21600" o:gfxdata="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Y1+/1NYAAAAIAQAADwAAAAAAAAABACAAAAAiAAAA&#10;ZHJzL2Rvd25yZXYueG1sUEsBAhQAFAAAAAgAh07iQJ4czQXQAQAArAMAAA4AAAAAAAAAAQAgAAAA&#10;JQEAAGRycy9lMm9Eb2MueG1sUEsFBgAAAAAGAAYAWQEAAGcFAAAAAA==&#10;">
                      <v:fill on="f" focussize="0,0"/>
                      <v:stroke color="#000000" joinstyle="round"/>
                      <v:imagedata o:title=""/>
                      <o:lock v:ext="edit" aspectratio="f"/>
                    </v:line>
                  </w:pict>
                </mc:Fallback>
              </mc:AlternateContent>
            </w:r>
            <w:r>
              <w:rPr>
                <w:rFonts w:hint="default" w:ascii="Times New Roman" w:hAnsi="Times New Roman" w:eastAsia="Times New Roman" w:cs="Times New Roman"/>
                <w:b/>
                <w:sz w:val="26"/>
                <w:szCs w:val="28"/>
              </w:rPr>
              <w:t>TRƯỜNG THCS</w:t>
            </w:r>
            <w:r>
              <w:rPr>
                <w:rFonts w:hint="default" w:ascii="Times New Roman" w:hAnsi="Times New Roman" w:cs="Times New Roman"/>
                <w:b/>
                <w:sz w:val="26"/>
                <w:szCs w:val="28"/>
                <w:lang w:val="en-US"/>
              </w:rPr>
              <w:t xml:space="preserve"> QUẾ THUẬN</w:t>
            </w:r>
          </w:p>
          <w:p w14:paraId="193EEA04">
            <w:pPr>
              <w:spacing w:after="0" w:line="276" w:lineRule="auto"/>
              <w:jc w:val="center"/>
              <w:rPr>
                <w:rFonts w:hint="default" w:ascii="Times New Roman" w:hAnsi="Times New Roman" w:eastAsia="Times New Roman" w:cs="Times New Roman"/>
                <w:sz w:val="26"/>
                <w:szCs w:val="26"/>
              </w:rPr>
            </w:pPr>
            <w:r>
              <w:rPr>
                <w:rFonts w:hint="default"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329565</wp:posOffset>
                      </wp:positionH>
                      <wp:positionV relativeFrom="paragraph">
                        <wp:posOffset>75565</wp:posOffset>
                      </wp:positionV>
                      <wp:extent cx="1849755" cy="317500"/>
                      <wp:effectExtent l="4445" t="4445" r="12700" b="20955"/>
                      <wp:wrapNone/>
                      <wp:docPr id="2" name="Rectangle 2"/>
                      <wp:cNvGraphicFramePr/>
                      <a:graphic xmlns:a="http://schemas.openxmlformats.org/drawingml/2006/main">
                        <a:graphicData uri="http://schemas.microsoft.com/office/word/2010/wordprocessingShape">
                          <wps:wsp>
                            <wps:cNvSpPr>
                              <a:spLocks noChangeArrowheads="1"/>
                            </wps:cNvSpPr>
                            <wps:spPr bwMode="auto">
                              <a:xfrm>
                                <a:off x="0" y="0"/>
                                <a:ext cx="1849755" cy="317500"/>
                              </a:xfrm>
                              <a:prstGeom prst="rect">
                                <a:avLst/>
                              </a:prstGeom>
                              <a:solidFill>
                                <a:srgbClr val="FFFFFF"/>
                              </a:solidFill>
                              <a:ln w="9525">
                                <a:solidFill>
                                  <a:srgbClr val="000000"/>
                                </a:solidFill>
                                <a:miter lim="800000"/>
                              </a:ln>
                            </wps:spPr>
                            <wps:txbx>
                              <w:txbxContent>
                                <w:p w14:paraId="18504142">
                                  <w:pPr>
                                    <w:jc w:val="center"/>
                                    <w:rPr>
                                      <w:rFonts w:hint="default" w:ascii="Times New Roman" w:hAnsi="Times New Roman" w:cs="Times New Roman"/>
                                      <w:b/>
                                      <w:sz w:val="26"/>
                                    </w:rPr>
                                  </w:pPr>
                                  <w:r>
                                    <w:rPr>
                                      <w:rFonts w:hint="default" w:ascii="Times New Roman" w:hAnsi="Times New Roman" w:cs="Times New Roman"/>
                                      <w:b/>
                                      <w:sz w:val="26"/>
                                    </w:rPr>
                                    <w:t>HƯỚNG DẪN CHẤM</w:t>
                                  </w:r>
                                </w:p>
                              </w:txbxContent>
                            </wps:txbx>
                            <wps:bodyPr rot="0" vert="horz" wrap="square" lIns="91440" tIns="45720" rIns="91440" bIns="45720" anchor="t" anchorCtr="0" upright="1">
                              <a:noAutofit/>
                            </wps:bodyPr>
                          </wps:wsp>
                        </a:graphicData>
                      </a:graphic>
                    </wp:anchor>
                  </w:drawing>
                </mc:Choice>
                <mc:Fallback>
                  <w:pict>
                    <v:rect id="Rectangle 2" o:spid="_x0000_s1026" o:spt="1" style="position:absolute;left:0pt;margin-left:25.95pt;margin-top:5.95pt;height:25pt;width:145.65pt;z-index:251662336;mso-width-relative:page;mso-height-relative:page;" fillcolor="#FFFFFF" filled="t" stroked="t" coordsize="21600,21600" o:gfxdata="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jcOQY1gAAAAgBAAAPAAAAAAAAAAEAIAAAACIAAABkcnMvZG93bnJldi54bWxQSwEC&#10;FAAUAAAACACHTuJAoR7UbC8CAAB9BAAADgAAAAAAAAABACAAAAAlAQAAZHJzL2Uyb0RvYy54bWxQ&#10;SwUGAAAAAAYABgBZAQAAxgUAAAAA&#10;">
                      <v:fill on="t" focussize="0,0"/>
                      <v:stroke color="#000000" miterlimit="8" joinstyle="miter"/>
                      <v:imagedata o:title=""/>
                      <o:lock v:ext="edit" aspectratio="f"/>
                      <v:textbox>
                        <w:txbxContent>
                          <w:p w14:paraId="18504142">
                            <w:pPr>
                              <w:jc w:val="center"/>
                              <w:rPr>
                                <w:rFonts w:hint="default" w:ascii="Times New Roman" w:hAnsi="Times New Roman" w:cs="Times New Roman"/>
                                <w:b/>
                                <w:sz w:val="26"/>
                              </w:rPr>
                            </w:pPr>
                            <w:r>
                              <w:rPr>
                                <w:rFonts w:hint="default" w:ascii="Times New Roman" w:hAnsi="Times New Roman" w:cs="Times New Roman"/>
                                <w:b/>
                                <w:sz w:val="26"/>
                              </w:rPr>
                              <w:t>HƯỚNG DẪN CHẤM</w:t>
                            </w:r>
                          </w:p>
                        </w:txbxContent>
                      </v:textbox>
                    </v:rect>
                  </w:pict>
                </mc:Fallback>
              </mc:AlternateContent>
            </w:r>
          </w:p>
          <w:p w14:paraId="1DA46077">
            <w:pPr>
              <w:spacing w:after="0" w:line="276" w:lineRule="auto"/>
              <w:ind w:right="-94"/>
              <w:jc w:val="center"/>
              <w:rPr>
                <w:rFonts w:hint="default" w:ascii="Times New Roman" w:hAnsi="Times New Roman" w:eastAsia="Times New Roman" w:cs="Times New Roman"/>
                <w:i/>
                <w:sz w:val="26"/>
                <w:szCs w:val="28"/>
              </w:rPr>
            </w:pPr>
          </w:p>
          <w:p w14:paraId="461573DF">
            <w:pPr>
              <w:spacing w:after="0" w:line="276" w:lineRule="auto"/>
              <w:ind w:right="-94"/>
              <w:jc w:val="center"/>
              <w:rPr>
                <w:rFonts w:hint="default" w:ascii="Times New Roman" w:hAnsi="Times New Roman" w:eastAsia="Times New Roman" w:cs="Times New Roman"/>
                <w:sz w:val="26"/>
                <w:szCs w:val="26"/>
              </w:rPr>
            </w:pPr>
            <w:r>
              <w:rPr>
                <w:rFonts w:hint="default" w:ascii="Times New Roman" w:hAnsi="Times New Roman" w:eastAsia="Times New Roman" w:cs="Times New Roman"/>
                <w:i/>
                <w:sz w:val="26"/>
                <w:szCs w:val="28"/>
              </w:rPr>
              <w:t>(Hướng dẫn chấm này có 02 trang)</w:t>
            </w:r>
          </w:p>
        </w:tc>
        <w:tc>
          <w:tcPr>
            <w:tcW w:w="6174" w:type="dxa"/>
            <w:shd w:val="clear" w:color="auto" w:fill="auto"/>
          </w:tcPr>
          <w:p w14:paraId="3D2597F9">
            <w:pPr>
              <w:spacing w:after="0" w:line="276" w:lineRule="auto"/>
              <w:jc w:val="center"/>
              <w:rPr>
                <w:rFonts w:hint="default" w:ascii="Times New Roman" w:hAnsi="Times New Roman" w:eastAsia="Times New Roman" w:cs="Times New Roman"/>
                <w:b/>
                <w:sz w:val="26"/>
                <w:szCs w:val="26"/>
                <w:lang w:val="en-US"/>
              </w:rPr>
            </w:pPr>
            <w:r>
              <w:rPr>
                <w:rFonts w:hint="default" w:ascii="Times New Roman" w:hAnsi="Times New Roman" w:eastAsia="Times New Roman" w:cs="Times New Roman"/>
                <w:b/>
                <w:sz w:val="26"/>
                <w:szCs w:val="26"/>
                <w:lang w:val="en-US"/>
              </w:rPr>
              <w:t>HƯỚNG DẪN CHẤM</w:t>
            </w:r>
          </w:p>
          <w:p w14:paraId="400B0628">
            <w:pPr>
              <w:spacing w:after="0" w:line="276" w:lineRule="auto"/>
              <w:jc w:val="center"/>
              <w:rPr>
                <w:rFonts w:hint="default" w:ascii="Times New Roman" w:hAnsi="Times New Roman" w:eastAsia="Times New Roman" w:cs="Times New Roman"/>
                <w:b/>
                <w:sz w:val="26"/>
                <w:szCs w:val="26"/>
              </w:rPr>
            </w:pPr>
            <w:r>
              <w:rPr>
                <w:rFonts w:hint="default" w:ascii="Times New Roman" w:hAnsi="Times New Roman" w:eastAsia="Times New Roman" w:cs="Times New Roman"/>
                <w:b/>
                <w:sz w:val="26"/>
                <w:szCs w:val="26"/>
              </w:rPr>
              <w:t xml:space="preserve">KIỂM TRA </w:t>
            </w:r>
            <w:r>
              <w:rPr>
                <w:rFonts w:hint="default" w:ascii="Times New Roman" w:hAnsi="Times New Roman" w:eastAsia="Times New Roman" w:cs="Times New Roman"/>
                <w:b/>
                <w:sz w:val="26"/>
                <w:szCs w:val="26"/>
                <w:lang w:val="en-US"/>
              </w:rPr>
              <w:t>CUỐI</w:t>
            </w:r>
            <w:r>
              <w:rPr>
                <w:rFonts w:hint="default" w:ascii="Times New Roman" w:hAnsi="Times New Roman" w:eastAsia="Times New Roman" w:cs="Times New Roman"/>
                <w:b/>
                <w:sz w:val="26"/>
                <w:szCs w:val="26"/>
              </w:rPr>
              <w:t xml:space="preserve"> KỲ I NĂM HỌC 2024-2025</w:t>
            </w:r>
          </w:p>
          <w:p w14:paraId="01F805B3">
            <w:pPr>
              <w:spacing w:after="0" w:line="276" w:lineRule="auto"/>
              <w:jc w:val="center"/>
              <w:rPr>
                <w:rFonts w:hint="default" w:ascii="Times New Roman" w:hAnsi="Times New Roman" w:eastAsia="Times New Roman" w:cs="Times New Roman"/>
                <w:b/>
                <w:sz w:val="26"/>
                <w:szCs w:val="26"/>
              </w:rPr>
            </w:pPr>
            <w:r>
              <w:rPr>
                <w:rFonts w:hint="default" w:ascii="Times New Roman" w:hAnsi="Times New Roman" w:eastAsia="Times New Roman" w:cs="Times New Roman"/>
                <w:b/>
                <w:sz w:val="26"/>
                <w:szCs w:val="26"/>
              </w:rPr>
              <w:t xml:space="preserve">MÔN: </w:t>
            </w:r>
            <w:r>
              <w:rPr>
                <w:rFonts w:hint="default" w:ascii="Times New Roman" w:hAnsi="Times New Roman" w:cs="Times New Roman"/>
                <w:b/>
                <w:sz w:val="26"/>
                <w:szCs w:val="26"/>
              </w:rPr>
              <w:t>NGỮ VĂN 9</w:t>
            </w:r>
          </w:p>
          <w:p w14:paraId="39ACF773">
            <w:pPr>
              <w:spacing w:after="0" w:line="276" w:lineRule="auto"/>
              <w:jc w:val="center"/>
              <w:rPr>
                <w:rFonts w:hint="default" w:ascii="Times New Roman" w:hAnsi="Times New Roman" w:eastAsia="Times New Roman" w:cs="Times New Roman"/>
                <w:sz w:val="26"/>
                <w:szCs w:val="26"/>
              </w:rPr>
            </w:pPr>
          </w:p>
        </w:tc>
      </w:tr>
    </w:tbl>
    <w:p w14:paraId="49F9AF64">
      <w:pPr>
        <w:spacing w:line="276" w:lineRule="auto"/>
        <w:jc w:val="both"/>
        <w:rPr>
          <w:rFonts w:hint="default" w:ascii="Times New Roman" w:hAnsi="Times New Roman" w:cs="Times New Roman"/>
          <w:b/>
          <w:sz w:val="22"/>
          <w:szCs w:val="26"/>
        </w:rPr>
      </w:pPr>
    </w:p>
    <w:p w14:paraId="0D979357">
      <w:pPr>
        <w:spacing w:after="0" w:line="276" w:lineRule="auto"/>
        <w:jc w:val="both"/>
        <w:rPr>
          <w:rFonts w:hint="default" w:ascii="Times New Roman" w:hAnsi="Times New Roman" w:cs="Times New Roman"/>
          <w:b/>
          <w:sz w:val="26"/>
          <w:szCs w:val="26"/>
        </w:rPr>
      </w:pPr>
    </w:p>
    <w:p w14:paraId="7C8C8CA7">
      <w:pPr>
        <w:spacing w:after="0" w:line="276" w:lineRule="auto"/>
        <w:jc w:val="both"/>
        <w:rPr>
          <w:rFonts w:hint="default" w:ascii="Times New Roman" w:hAnsi="Times New Roman" w:cs="Times New Roman"/>
          <w:b/>
          <w:sz w:val="26"/>
          <w:szCs w:val="28"/>
        </w:rPr>
      </w:pPr>
      <w:r>
        <w:rPr>
          <w:rFonts w:hint="default" w:ascii="Times New Roman" w:hAnsi="Times New Roman" w:cs="Times New Roman"/>
          <w:b/>
          <w:sz w:val="26"/>
          <w:szCs w:val="26"/>
        </w:rPr>
        <w:t xml:space="preserve"> </w:t>
      </w:r>
      <w:r>
        <w:rPr>
          <w:rFonts w:hint="default" w:ascii="Times New Roman" w:hAnsi="Times New Roman" w:cs="Times New Roman"/>
          <w:b/>
          <w:sz w:val="26"/>
          <w:szCs w:val="28"/>
        </w:rPr>
        <w:t>A. HƯỚNG DẪN CHUNG</w:t>
      </w:r>
    </w:p>
    <w:p w14:paraId="36FCEFD5">
      <w:pPr>
        <w:spacing w:after="0" w:line="276" w:lineRule="auto"/>
        <w:jc w:val="both"/>
        <w:rPr>
          <w:rFonts w:hint="default" w:ascii="Times New Roman" w:hAnsi="Times New Roman" w:cs="Times New Roman"/>
          <w:spacing w:val="-4"/>
          <w:sz w:val="26"/>
          <w:szCs w:val="28"/>
        </w:rPr>
      </w:pPr>
      <w:r>
        <w:rPr>
          <w:rFonts w:hint="default" w:ascii="Times New Roman" w:hAnsi="Times New Roman" w:cs="Times New Roman"/>
          <w:sz w:val="26"/>
          <w:szCs w:val="28"/>
        </w:rPr>
        <w:t xml:space="preserve">- Giáo viên cần chủ động nắm bắt nội dung trình bày của thí sinh để đánh giá tổng </w:t>
      </w:r>
      <w:r>
        <w:rPr>
          <w:rFonts w:hint="default" w:ascii="Times New Roman" w:hAnsi="Times New Roman" w:cs="Times New Roman"/>
          <w:spacing w:val="-4"/>
          <w:sz w:val="26"/>
          <w:szCs w:val="28"/>
        </w:rPr>
        <w:t>quát bài làm, tránh</w:t>
      </w:r>
      <w:r>
        <w:rPr>
          <w:rFonts w:hint="default" w:ascii="Times New Roman" w:hAnsi="Times New Roman" w:cs="Times New Roman"/>
          <w:spacing w:val="-4"/>
          <w:sz w:val="26"/>
          <w:szCs w:val="28"/>
          <w:lang w:val="en-US"/>
        </w:rPr>
        <w:t xml:space="preserve"> </w:t>
      </w:r>
      <w:r>
        <w:rPr>
          <w:rFonts w:hint="default" w:ascii="Times New Roman" w:hAnsi="Times New Roman" w:cs="Times New Roman"/>
          <w:spacing w:val="-4"/>
          <w:sz w:val="26"/>
          <w:szCs w:val="28"/>
        </w:rPr>
        <w:t xml:space="preserve">đếm ý cho điểm. Chú ý vận dụng linh hoạt và hợp lý </w:t>
      </w:r>
      <w:r>
        <w:rPr>
          <w:rFonts w:hint="default" w:ascii="Times New Roman" w:hAnsi="Times New Roman" w:cs="Times New Roman"/>
          <w:i/>
          <w:spacing w:val="-4"/>
          <w:sz w:val="26"/>
          <w:szCs w:val="28"/>
        </w:rPr>
        <w:t>Hướng dẫn chấm</w:t>
      </w:r>
      <w:r>
        <w:rPr>
          <w:rFonts w:hint="default" w:ascii="Times New Roman" w:hAnsi="Times New Roman" w:cs="Times New Roman"/>
          <w:spacing w:val="-4"/>
          <w:sz w:val="26"/>
          <w:szCs w:val="28"/>
        </w:rPr>
        <w:t>.</w:t>
      </w:r>
    </w:p>
    <w:p w14:paraId="2089A050">
      <w:pPr>
        <w:spacing w:after="0" w:line="276" w:lineRule="auto"/>
        <w:jc w:val="both"/>
        <w:rPr>
          <w:rFonts w:hint="default" w:ascii="Times New Roman" w:hAnsi="Times New Roman" w:cs="Times New Roman"/>
          <w:sz w:val="26"/>
          <w:szCs w:val="28"/>
        </w:rPr>
      </w:pPr>
      <w:r>
        <w:rPr>
          <w:rFonts w:hint="default" w:ascii="Times New Roman" w:hAnsi="Times New Roman" w:cs="Times New Roman"/>
          <w:sz w:val="26"/>
          <w:szCs w:val="28"/>
        </w:rPr>
        <w:t>- Đặc biệt trân trọng, khuyến khích những bài viết có nhiều sáng tạo, độc đáo trong nội dung và hình thức trình bày.</w:t>
      </w:r>
    </w:p>
    <w:p w14:paraId="65446468">
      <w:pPr>
        <w:spacing w:after="0" w:line="276" w:lineRule="auto"/>
        <w:jc w:val="both"/>
        <w:rPr>
          <w:rFonts w:hint="default" w:ascii="Times New Roman" w:hAnsi="Times New Roman" w:cs="Times New Roman"/>
          <w:sz w:val="26"/>
          <w:szCs w:val="28"/>
        </w:rPr>
      </w:pPr>
      <w:r>
        <w:rPr>
          <w:rFonts w:hint="default" w:ascii="Times New Roman" w:hAnsi="Times New Roman" w:cs="Times New Roman"/>
          <w:sz w:val="26"/>
          <w:szCs w:val="28"/>
        </w:rPr>
        <w:t>- Điểm lẻ mỗi câu và điểm toàn bài tính đến 0.25 điểm.</w:t>
      </w:r>
    </w:p>
    <w:p w14:paraId="3AD84BB0">
      <w:pPr>
        <w:spacing w:after="0" w:line="276" w:lineRule="auto"/>
        <w:jc w:val="both"/>
        <w:rPr>
          <w:rFonts w:hint="default" w:ascii="Times New Roman" w:hAnsi="Times New Roman" w:cs="Times New Roman"/>
          <w:b/>
          <w:sz w:val="26"/>
          <w:szCs w:val="28"/>
        </w:rPr>
      </w:pPr>
      <w:r>
        <w:rPr>
          <w:rFonts w:hint="default" w:ascii="Times New Roman" w:hAnsi="Times New Roman" w:cs="Times New Roman"/>
          <w:b/>
          <w:sz w:val="26"/>
          <w:szCs w:val="28"/>
        </w:rPr>
        <w:tab/>
      </w:r>
    </w:p>
    <w:p w14:paraId="6982C61C">
      <w:pPr>
        <w:numPr>
          <w:ilvl w:val="0"/>
          <w:numId w:val="3"/>
        </w:numPr>
        <w:spacing w:after="0" w:line="276" w:lineRule="auto"/>
        <w:ind w:left="0" w:leftChars="0" w:firstLine="0" w:firstLineChars="0"/>
        <w:jc w:val="both"/>
        <w:rPr>
          <w:rFonts w:hint="default" w:ascii="Times New Roman" w:hAnsi="Times New Roman" w:cs="Times New Roman"/>
          <w:b/>
          <w:sz w:val="26"/>
          <w:szCs w:val="28"/>
        </w:rPr>
      </w:pPr>
      <w:r>
        <w:rPr>
          <w:rFonts w:hint="default" w:ascii="Times New Roman" w:hAnsi="Times New Roman" w:cs="Times New Roman"/>
          <w:b/>
          <w:sz w:val="26"/>
          <w:szCs w:val="28"/>
        </w:rPr>
        <w:t>HƯỚNG DẪN CỤ THỂ</w:t>
      </w:r>
    </w:p>
    <w:p w14:paraId="7222CA97">
      <w:pPr>
        <w:numPr>
          <w:ilvl w:val="0"/>
          <w:numId w:val="0"/>
        </w:numPr>
        <w:spacing w:after="0" w:line="276" w:lineRule="auto"/>
        <w:ind w:leftChars="0"/>
        <w:jc w:val="both"/>
        <w:rPr>
          <w:rFonts w:hint="default" w:ascii="Times New Roman" w:hAnsi="Times New Roman" w:cs="Times New Roman"/>
          <w:b/>
          <w:bCs/>
          <w:sz w:val="26"/>
          <w:szCs w:val="28"/>
        </w:rPr>
      </w:pPr>
      <w:r>
        <w:rPr>
          <w:rFonts w:hint="default" w:ascii="Times New Roman" w:hAnsi="Times New Roman" w:cs="Times New Roman"/>
          <w:b/>
          <w:bCs/>
          <w:sz w:val="26"/>
          <w:szCs w:val="28"/>
        </w:rPr>
        <w:t>PHẦN I: ĐỌC HIỂU (</w:t>
      </w:r>
      <w:r>
        <w:rPr>
          <w:rFonts w:hint="default" w:ascii="Times New Roman" w:hAnsi="Times New Roman" w:cs="Times New Roman"/>
          <w:b/>
          <w:bCs/>
          <w:sz w:val="26"/>
          <w:szCs w:val="28"/>
          <w:lang w:val="en-US"/>
        </w:rPr>
        <w:t>5</w:t>
      </w:r>
      <w:r>
        <w:rPr>
          <w:rFonts w:hint="default" w:ascii="Times New Roman" w:hAnsi="Times New Roman" w:cs="Times New Roman"/>
          <w:b/>
          <w:bCs/>
          <w:sz w:val="26"/>
          <w:szCs w:val="28"/>
        </w:rPr>
        <w:t>.0 điểm)</w:t>
      </w:r>
    </w:p>
    <w:tbl>
      <w:tblPr>
        <w:tblStyle w:val="3"/>
        <w:tblW w:w="10218" w:type="dxa"/>
        <w:tblInd w:w="-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750"/>
        <w:gridCol w:w="700"/>
        <w:gridCol w:w="4160"/>
        <w:gridCol w:w="2674"/>
        <w:gridCol w:w="1158"/>
        <w:gridCol w:w="776"/>
      </w:tblGrid>
      <w:tr w14:paraId="49BD4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shd w:val="clear" w:color="auto" w:fill="auto"/>
          </w:tcPr>
          <w:p w14:paraId="06428E5D">
            <w:pPr>
              <w:spacing w:after="0" w:line="240" w:lineRule="auto"/>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Phần</w:t>
            </w:r>
          </w:p>
        </w:tc>
        <w:tc>
          <w:tcPr>
            <w:tcW w:w="700" w:type="dxa"/>
            <w:shd w:val="clear" w:color="auto" w:fill="auto"/>
          </w:tcPr>
          <w:p w14:paraId="425C2960">
            <w:pPr>
              <w:spacing w:after="0" w:line="240" w:lineRule="auto"/>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Câu</w:t>
            </w:r>
          </w:p>
        </w:tc>
        <w:tc>
          <w:tcPr>
            <w:tcW w:w="7992" w:type="dxa"/>
            <w:gridSpan w:val="3"/>
            <w:shd w:val="clear" w:color="auto" w:fill="auto"/>
          </w:tcPr>
          <w:p w14:paraId="64AC2C6D">
            <w:pPr>
              <w:spacing w:after="0" w:line="240" w:lineRule="auto"/>
              <w:jc w:val="center"/>
              <w:rPr>
                <w:rFonts w:hint="default" w:ascii="Times New Roman" w:hAnsi="Times New Roman" w:cs="Times New Roman"/>
                <w:b/>
                <w:bCs/>
                <w:iCs/>
                <w:sz w:val="26"/>
                <w:szCs w:val="28"/>
                <w:lang w:val="vi-VN"/>
              </w:rPr>
            </w:pPr>
            <w:r>
              <w:rPr>
                <w:rFonts w:hint="default" w:ascii="Times New Roman" w:hAnsi="Times New Roman" w:cs="Times New Roman"/>
                <w:b/>
                <w:bCs/>
                <w:iCs/>
                <w:sz w:val="26"/>
                <w:szCs w:val="28"/>
              </w:rPr>
              <w:t>Nội</w:t>
            </w:r>
            <w:r>
              <w:rPr>
                <w:rFonts w:hint="default" w:ascii="Times New Roman" w:hAnsi="Times New Roman" w:cs="Times New Roman"/>
                <w:b/>
                <w:bCs/>
                <w:iCs/>
                <w:sz w:val="26"/>
                <w:szCs w:val="28"/>
                <w:lang w:val="vi-VN"/>
              </w:rPr>
              <w:t xml:space="preserve"> dung</w:t>
            </w:r>
          </w:p>
        </w:tc>
        <w:tc>
          <w:tcPr>
            <w:tcW w:w="776" w:type="dxa"/>
            <w:shd w:val="clear" w:color="auto" w:fill="auto"/>
          </w:tcPr>
          <w:p w14:paraId="3C3148A9">
            <w:pPr>
              <w:spacing w:after="0" w:line="240" w:lineRule="auto"/>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Điểm</w:t>
            </w:r>
          </w:p>
        </w:tc>
      </w:tr>
      <w:tr w14:paraId="1C5D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restart"/>
            <w:shd w:val="clear" w:color="auto" w:fill="auto"/>
          </w:tcPr>
          <w:p w14:paraId="7D56A92B">
            <w:pPr>
              <w:spacing w:after="0" w:line="240" w:lineRule="auto"/>
              <w:jc w:val="center"/>
              <w:rPr>
                <w:rFonts w:hint="default" w:ascii="Times New Roman" w:hAnsi="Times New Roman" w:cs="Times New Roman"/>
                <w:b/>
                <w:bCs/>
                <w:iCs/>
                <w:sz w:val="26"/>
                <w:szCs w:val="28"/>
              </w:rPr>
            </w:pPr>
          </w:p>
          <w:p w14:paraId="00A4C3DF">
            <w:pPr>
              <w:spacing w:after="0" w:line="240" w:lineRule="auto"/>
              <w:jc w:val="center"/>
              <w:rPr>
                <w:rFonts w:hint="default" w:ascii="Times New Roman" w:hAnsi="Times New Roman" w:cs="Times New Roman"/>
                <w:b/>
                <w:bCs/>
                <w:iCs/>
                <w:sz w:val="26"/>
                <w:szCs w:val="28"/>
              </w:rPr>
            </w:pPr>
          </w:p>
          <w:p w14:paraId="4BFAEF0B">
            <w:pPr>
              <w:spacing w:after="0" w:line="240" w:lineRule="auto"/>
              <w:jc w:val="center"/>
              <w:rPr>
                <w:rFonts w:hint="default" w:ascii="Times New Roman" w:hAnsi="Times New Roman" w:cs="Times New Roman"/>
                <w:b/>
                <w:bCs/>
                <w:iCs/>
                <w:sz w:val="26"/>
                <w:szCs w:val="28"/>
              </w:rPr>
            </w:pPr>
          </w:p>
          <w:p w14:paraId="74B15934">
            <w:pPr>
              <w:spacing w:after="0" w:line="240" w:lineRule="auto"/>
              <w:jc w:val="center"/>
              <w:rPr>
                <w:rFonts w:hint="default" w:ascii="Times New Roman" w:hAnsi="Times New Roman" w:cs="Times New Roman"/>
                <w:b/>
                <w:bCs/>
                <w:iCs/>
                <w:sz w:val="26"/>
                <w:szCs w:val="28"/>
              </w:rPr>
            </w:pPr>
          </w:p>
          <w:p w14:paraId="52B80DE2">
            <w:pPr>
              <w:spacing w:after="0" w:line="240" w:lineRule="auto"/>
              <w:jc w:val="center"/>
              <w:rPr>
                <w:rFonts w:hint="default" w:ascii="Times New Roman" w:hAnsi="Times New Roman" w:cs="Times New Roman"/>
                <w:b/>
                <w:bCs/>
                <w:iCs/>
                <w:sz w:val="26"/>
                <w:szCs w:val="28"/>
              </w:rPr>
            </w:pPr>
          </w:p>
          <w:p w14:paraId="79F989D0">
            <w:pPr>
              <w:spacing w:after="0" w:line="240" w:lineRule="auto"/>
              <w:jc w:val="center"/>
              <w:rPr>
                <w:rFonts w:hint="default" w:ascii="Times New Roman" w:hAnsi="Times New Roman" w:cs="Times New Roman"/>
                <w:b/>
                <w:bCs/>
                <w:iCs/>
                <w:sz w:val="26"/>
                <w:szCs w:val="28"/>
              </w:rPr>
            </w:pPr>
          </w:p>
          <w:p w14:paraId="7528F449">
            <w:pPr>
              <w:spacing w:after="0" w:line="240" w:lineRule="auto"/>
              <w:jc w:val="center"/>
              <w:rPr>
                <w:rFonts w:hint="default" w:ascii="Times New Roman" w:hAnsi="Times New Roman" w:cs="Times New Roman"/>
                <w:b/>
                <w:bCs/>
                <w:iCs/>
                <w:sz w:val="26"/>
                <w:szCs w:val="28"/>
              </w:rPr>
            </w:pPr>
          </w:p>
          <w:p w14:paraId="3F307ACC">
            <w:pPr>
              <w:spacing w:after="0" w:line="240" w:lineRule="auto"/>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I</w:t>
            </w:r>
          </w:p>
        </w:tc>
        <w:tc>
          <w:tcPr>
            <w:tcW w:w="8692" w:type="dxa"/>
            <w:gridSpan w:val="4"/>
            <w:shd w:val="clear" w:color="auto" w:fill="auto"/>
          </w:tcPr>
          <w:p w14:paraId="58A4A8D4">
            <w:pPr>
              <w:spacing w:after="0" w:line="240" w:lineRule="auto"/>
              <w:rPr>
                <w:rFonts w:hint="default" w:ascii="Times New Roman" w:hAnsi="Times New Roman" w:cs="Times New Roman"/>
                <w:b/>
                <w:bCs/>
                <w:iCs/>
                <w:sz w:val="26"/>
                <w:szCs w:val="28"/>
              </w:rPr>
            </w:pPr>
            <w:r>
              <w:rPr>
                <w:rFonts w:hint="default" w:ascii="Times New Roman" w:hAnsi="Times New Roman" w:cs="Times New Roman"/>
                <w:b/>
                <w:bCs/>
                <w:iCs/>
                <w:sz w:val="26"/>
                <w:szCs w:val="28"/>
              </w:rPr>
              <w:t>ĐỌC</w:t>
            </w:r>
            <w:r>
              <w:rPr>
                <w:rFonts w:hint="default" w:ascii="Times New Roman" w:hAnsi="Times New Roman" w:cs="Times New Roman"/>
                <w:b/>
                <w:bCs/>
                <w:iCs/>
                <w:sz w:val="26"/>
                <w:szCs w:val="28"/>
                <w:lang w:val="vi-VN"/>
              </w:rPr>
              <w:t xml:space="preserve"> HIỂU</w:t>
            </w:r>
            <w:r>
              <w:rPr>
                <w:rFonts w:hint="default" w:ascii="Times New Roman" w:hAnsi="Times New Roman" w:cs="Times New Roman"/>
                <w:b/>
                <w:bCs/>
                <w:iCs/>
                <w:sz w:val="26"/>
                <w:szCs w:val="28"/>
              </w:rPr>
              <w:t xml:space="preserve"> TRẮC NGHIỆM </w:t>
            </w:r>
          </w:p>
        </w:tc>
        <w:tc>
          <w:tcPr>
            <w:tcW w:w="776" w:type="dxa"/>
            <w:shd w:val="clear" w:color="auto" w:fill="auto"/>
          </w:tcPr>
          <w:p w14:paraId="3FEDAEF2">
            <w:pPr>
              <w:spacing w:after="0" w:line="240" w:lineRule="auto"/>
              <w:jc w:val="center"/>
              <w:rPr>
                <w:rFonts w:hint="default" w:ascii="Times New Roman" w:hAnsi="Times New Roman" w:cs="Times New Roman"/>
                <w:b/>
                <w:bCs/>
                <w:iCs/>
                <w:sz w:val="26"/>
                <w:szCs w:val="28"/>
                <w:lang w:val="vi-VN"/>
              </w:rPr>
            </w:pPr>
            <w:r>
              <w:rPr>
                <w:rFonts w:hint="default" w:ascii="Times New Roman" w:hAnsi="Times New Roman" w:cs="Times New Roman"/>
                <w:b/>
                <w:bCs/>
                <w:iCs/>
                <w:sz w:val="26"/>
                <w:szCs w:val="28"/>
              </w:rPr>
              <w:t>6</w:t>
            </w:r>
            <w:r>
              <w:rPr>
                <w:rFonts w:hint="default" w:ascii="Times New Roman" w:hAnsi="Times New Roman" w:cs="Times New Roman"/>
                <w:b/>
                <w:bCs/>
                <w:iCs/>
                <w:sz w:val="26"/>
                <w:szCs w:val="28"/>
                <w:lang w:val="vi-VN"/>
              </w:rPr>
              <w:t>,0</w:t>
            </w:r>
          </w:p>
        </w:tc>
      </w:tr>
      <w:tr w14:paraId="22253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continue"/>
            <w:shd w:val="clear" w:color="auto" w:fill="auto"/>
          </w:tcPr>
          <w:p w14:paraId="45B5EA04">
            <w:pPr>
              <w:spacing w:after="0" w:line="240" w:lineRule="auto"/>
              <w:rPr>
                <w:rFonts w:hint="default" w:ascii="Times New Roman" w:hAnsi="Times New Roman" w:cs="Times New Roman"/>
                <w:iCs/>
                <w:sz w:val="26"/>
                <w:szCs w:val="28"/>
              </w:rPr>
            </w:pPr>
          </w:p>
        </w:tc>
        <w:tc>
          <w:tcPr>
            <w:tcW w:w="700" w:type="dxa"/>
            <w:shd w:val="clear" w:color="auto" w:fill="auto"/>
          </w:tcPr>
          <w:p w14:paraId="6EDF6BC6">
            <w:pPr>
              <w:spacing w:after="0" w:line="240" w:lineRule="auto"/>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1</w:t>
            </w:r>
          </w:p>
        </w:tc>
        <w:tc>
          <w:tcPr>
            <w:tcW w:w="7992" w:type="dxa"/>
            <w:gridSpan w:val="3"/>
            <w:shd w:val="clear" w:color="auto" w:fill="auto"/>
          </w:tcPr>
          <w:p w14:paraId="0C368059">
            <w:pPr>
              <w:spacing w:after="0" w:line="240" w:lineRule="auto"/>
              <w:jc w:val="center"/>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D</w:t>
            </w:r>
          </w:p>
        </w:tc>
        <w:tc>
          <w:tcPr>
            <w:tcW w:w="776" w:type="dxa"/>
            <w:shd w:val="clear" w:color="auto" w:fill="auto"/>
          </w:tcPr>
          <w:p w14:paraId="21E67BB9">
            <w:pPr>
              <w:spacing w:after="0" w:line="240" w:lineRule="auto"/>
              <w:jc w:val="center"/>
              <w:rPr>
                <w:rFonts w:hint="default" w:ascii="Times New Roman" w:hAnsi="Times New Roman" w:cs="Times New Roman"/>
                <w:iCs/>
                <w:sz w:val="26"/>
                <w:szCs w:val="28"/>
              </w:rPr>
            </w:pPr>
            <w:r>
              <w:rPr>
                <w:rFonts w:hint="default" w:ascii="Times New Roman" w:hAnsi="Times New Roman" w:cs="Times New Roman"/>
                <w:iCs/>
                <w:sz w:val="26"/>
                <w:szCs w:val="28"/>
              </w:rPr>
              <w:t>0,5</w:t>
            </w:r>
          </w:p>
        </w:tc>
      </w:tr>
      <w:tr w14:paraId="749F7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continue"/>
            <w:shd w:val="clear" w:color="auto" w:fill="auto"/>
          </w:tcPr>
          <w:p w14:paraId="084FCFF6">
            <w:pPr>
              <w:spacing w:after="0" w:line="240" w:lineRule="auto"/>
              <w:rPr>
                <w:rFonts w:hint="default" w:ascii="Times New Roman" w:hAnsi="Times New Roman" w:cs="Times New Roman"/>
                <w:iCs/>
                <w:sz w:val="26"/>
                <w:szCs w:val="28"/>
              </w:rPr>
            </w:pPr>
          </w:p>
        </w:tc>
        <w:tc>
          <w:tcPr>
            <w:tcW w:w="700" w:type="dxa"/>
            <w:shd w:val="clear" w:color="auto" w:fill="auto"/>
          </w:tcPr>
          <w:p w14:paraId="78E9BE85">
            <w:pPr>
              <w:spacing w:after="0" w:line="240" w:lineRule="auto"/>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2</w:t>
            </w:r>
          </w:p>
        </w:tc>
        <w:tc>
          <w:tcPr>
            <w:tcW w:w="7992" w:type="dxa"/>
            <w:gridSpan w:val="3"/>
            <w:shd w:val="clear" w:color="auto" w:fill="auto"/>
          </w:tcPr>
          <w:p w14:paraId="3A3EF053">
            <w:pPr>
              <w:spacing w:after="0" w:line="240" w:lineRule="auto"/>
              <w:jc w:val="center"/>
              <w:rPr>
                <w:rFonts w:hint="default" w:ascii="Times New Roman" w:hAnsi="Times New Roman" w:cs="Times New Roman"/>
                <w:sz w:val="26"/>
                <w:szCs w:val="28"/>
                <w:lang w:val="en-US"/>
              </w:rPr>
            </w:pPr>
            <w:r>
              <w:rPr>
                <w:rFonts w:hint="default" w:ascii="Times New Roman" w:hAnsi="Times New Roman" w:cs="Times New Roman"/>
                <w:sz w:val="26"/>
                <w:szCs w:val="28"/>
                <w:lang w:val="en-US"/>
              </w:rPr>
              <w:t>C</w:t>
            </w:r>
          </w:p>
        </w:tc>
        <w:tc>
          <w:tcPr>
            <w:tcW w:w="776" w:type="dxa"/>
            <w:shd w:val="clear" w:color="auto" w:fill="auto"/>
          </w:tcPr>
          <w:p w14:paraId="1B966B4F">
            <w:pPr>
              <w:spacing w:after="0" w:line="240" w:lineRule="auto"/>
              <w:jc w:val="center"/>
              <w:rPr>
                <w:rFonts w:hint="default" w:ascii="Times New Roman" w:hAnsi="Times New Roman" w:cs="Times New Roman"/>
                <w:iCs/>
                <w:sz w:val="26"/>
                <w:szCs w:val="28"/>
              </w:rPr>
            </w:pPr>
            <w:r>
              <w:rPr>
                <w:rFonts w:hint="default" w:ascii="Times New Roman" w:hAnsi="Times New Roman" w:cs="Times New Roman"/>
                <w:iCs/>
                <w:sz w:val="26"/>
                <w:szCs w:val="28"/>
              </w:rPr>
              <w:t>0,5</w:t>
            </w:r>
          </w:p>
        </w:tc>
      </w:tr>
      <w:tr w14:paraId="3102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continue"/>
            <w:shd w:val="clear" w:color="auto" w:fill="auto"/>
          </w:tcPr>
          <w:p w14:paraId="23A3C8BC">
            <w:pPr>
              <w:spacing w:after="0" w:line="240" w:lineRule="auto"/>
              <w:rPr>
                <w:rFonts w:hint="default" w:ascii="Times New Roman" w:hAnsi="Times New Roman" w:cs="Times New Roman"/>
                <w:iCs/>
                <w:sz w:val="26"/>
                <w:szCs w:val="28"/>
              </w:rPr>
            </w:pPr>
          </w:p>
        </w:tc>
        <w:tc>
          <w:tcPr>
            <w:tcW w:w="700" w:type="dxa"/>
            <w:shd w:val="clear" w:color="auto" w:fill="auto"/>
          </w:tcPr>
          <w:p w14:paraId="5D58A5E4">
            <w:pPr>
              <w:spacing w:after="0" w:line="240" w:lineRule="auto"/>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3</w:t>
            </w:r>
          </w:p>
        </w:tc>
        <w:tc>
          <w:tcPr>
            <w:tcW w:w="7992" w:type="dxa"/>
            <w:gridSpan w:val="3"/>
            <w:shd w:val="clear" w:color="auto" w:fill="auto"/>
          </w:tcPr>
          <w:p w14:paraId="2CE1149D">
            <w:pPr>
              <w:spacing w:after="0" w:line="240" w:lineRule="auto"/>
              <w:jc w:val="center"/>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C</w:t>
            </w:r>
          </w:p>
        </w:tc>
        <w:tc>
          <w:tcPr>
            <w:tcW w:w="776" w:type="dxa"/>
            <w:shd w:val="clear" w:color="auto" w:fill="auto"/>
          </w:tcPr>
          <w:p w14:paraId="51E09D61">
            <w:pPr>
              <w:spacing w:after="0" w:line="240" w:lineRule="auto"/>
              <w:jc w:val="center"/>
              <w:rPr>
                <w:rFonts w:hint="default" w:ascii="Times New Roman" w:hAnsi="Times New Roman" w:cs="Times New Roman"/>
                <w:iCs/>
                <w:sz w:val="26"/>
                <w:szCs w:val="28"/>
              </w:rPr>
            </w:pPr>
            <w:r>
              <w:rPr>
                <w:rFonts w:hint="default" w:ascii="Times New Roman" w:hAnsi="Times New Roman" w:cs="Times New Roman"/>
                <w:iCs/>
                <w:sz w:val="26"/>
                <w:szCs w:val="28"/>
              </w:rPr>
              <w:t>0,5</w:t>
            </w:r>
          </w:p>
        </w:tc>
      </w:tr>
      <w:tr w14:paraId="44FE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4" w:hRule="exact"/>
        </w:trPr>
        <w:tc>
          <w:tcPr>
            <w:tcW w:w="750" w:type="dxa"/>
            <w:vMerge w:val="continue"/>
            <w:shd w:val="clear" w:color="auto" w:fill="auto"/>
          </w:tcPr>
          <w:p w14:paraId="488E03AF">
            <w:pPr>
              <w:spacing w:after="0" w:line="240" w:lineRule="auto"/>
              <w:rPr>
                <w:rFonts w:hint="default" w:ascii="Times New Roman" w:hAnsi="Times New Roman" w:cs="Times New Roman"/>
                <w:iCs/>
                <w:sz w:val="26"/>
                <w:szCs w:val="28"/>
              </w:rPr>
            </w:pPr>
          </w:p>
        </w:tc>
        <w:tc>
          <w:tcPr>
            <w:tcW w:w="700" w:type="dxa"/>
            <w:shd w:val="clear" w:color="auto" w:fill="auto"/>
          </w:tcPr>
          <w:p w14:paraId="0B301FB4">
            <w:pPr>
              <w:spacing w:after="0" w:line="240" w:lineRule="auto"/>
              <w:jc w:val="center"/>
              <w:rPr>
                <w:rFonts w:hint="default" w:ascii="Times New Roman" w:hAnsi="Times New Roman" w:cs="Times New Roman"/>
                <w:b/>
                <w:bCs/>
                <w:iCs/>
                <w:sz w:val="26"/>
                <w:szCs w:val="28"/>
              </w:rPr>
            </w:pPr>
            <w:r>
              <w:rPr>
                <w:rFonts w:hint="default" w:ascii="Times New Roman" w:hAnsi="Times New Roman" w:cs="Times New Roman"/>
                <w:b/>
                <w:bCs/>
                <w:iCs/>
                <w:sz w:val="26"/>
                <w:szCs w:val="28"/>
              </w:rPr>
              <w:t>4</w:t>
            </w:r>
          </w:p>
        </w:tc>
        <w:tc>
          <w:tcPr>
            <w:tcW w:w="7992" w:type="dxa"/>
            <w:gridSpan w:val="3"/>
            <w:shd w:val="clear" w:color="auto" w:fill="auto"/>
          </w:tcPr>
          <w:p w14:paraId="503CE8AC">
            <w:pPr>
              <w:spacing w:after="0" w:line="240" w:lineRule="auto"/>
              <w:jc w:val="center"/>
              <w:rPr>
                <w:rFonts w:hint="default" w:ascii="Times New Roman" w:hAnsi="Times New Roman" w:cs="Times New Roman"/>
                <w:bCs/>
                <w:sz w:val="26"/>
                <w:szCs w:val="28"/>
                <w:lang w:val="en-US"/>
              </w:rPr>
            </w:pPr>
            <w:r>
              <w:rPr>
                <w:rFonts w:hint="default" w:ascii="Times New Roman" w:hAnsi="Times New Roman" w:cs="Times New Roman"/>
                <w:bCs/>
                <w:sz w:val="26"/>
                <w:szCs w:val="28"/>
                <w:lang w:val="en-US"/>
              </w:rPr>
              <w:t>B</w:t>
            </w:r>
          </w:p>
        </w:tc>
        <w:tc>
          <w:tcPr>
            <w:tcW w:w="776" w:type="dxa"/>
            <w:shd w:val="clear" w:color="auto" w:fill="auto"/>
          </w:tcPr>
          <w:p w14:paraId="4BB6F5BC">
            <w:pPr>
              <w:spacing w:after="0" w:line="240" w:lineRule="auto"/>
              <w:jc w:val="center"/>
              <w:rPr>
                <w:rFonts w:hint="default" w:ascii="Times New Roman" w:hAnsi="Times New Roman" w:cs="Times New Roman"/>
                <w:iCs/>
                <w:sz w:val="26"/>
                <w:szCs w:val="28"/>
              </w:rPr>
            </w:pPr>
            <w:r>
              <w:rPr>
                <w:rFonts w:hint="default" w:ascii="Times New Roman" w:hAnsi="Times New Roman" w:cs="Times New Roman"/>
                <w:iCs/>
                <w:sz w:val="26"/>
                <w:szCs w:val="28"/>
              </w:rPr>
              <w:t>0,5</w:t>
            </w:r>
          </w:p>
        </w:tc>
      </w:tr>
      <w:tr w14:paraId="10487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4" w:hRule="atLeast"/>
        </w:trPr>
        <w:tc>
          <w:tcPr>
            <w:tcW w:w="750" w:type="dxa"/>
            <w:vMerge w:val="continue"/>
            <w:shd w:val="clear" w:color="auto" w:fill="auto"/>
          </w:tcPr>
          <w:p w14:paraId="5081491A">
            <w:pPr>
              <w:spacing w:after="0" w:line="240" w:lineRule="auto"/>
              <w:rPr>
                <w:rFonts w:hint="default" w:ascii="Times New Roman" w:hAnsi="Times New Roman" w:cs="Times New Roman"/>
                <w:iCs/>
                <w:sz w:val="26"/>
                <w:szCs w:val="28"/>
              </w:rPr>
            </w:pPr>
          </w:p>
        </w:tc>
        <w:tc>
          <w:tcPr>
            <w:tcW w:w="700" w:type="dxa"/>
            <w:shd w:val="clear" w:color="auto" w:fill="auto"/>
          </w:tcPr>
          <w:p w14:paraId="0ADE4257">
            <w:pPr>
              <w:spacing w:after="0" w:line="240" w:lineRule="auto"/>
              <w:jc w:val="center"/>
              <w:rPr>
                <w:rFonts w:hint="default" w:ascii="Times New Roman" w:hAnsi="Times New Roman" w:cs="Times New Roman"/>
                <w:b/>
                <w:bCs/>
                <w:iCs/>
                <w:sz w:val="26"/>
                <w:szCs w:val="28"/>
                <w:lang w:val="en-US"/>
              </w:rPr>
            </w:pPr>
            <w:r>
              <w:rPr>
                <w:rFonts w:hint="default" w:ascii="Times New Roman" w:hAnsi="Times New Roman" w:cs="Times New Roman"/>
                <w:b/>
                <w:bCs/>
                <w:iCs/>
                <w:sz w:val="26"/>
                <w:szCs w:val="28"/>
                <w:lang w:val="en-US"/>
              </w:rPr>
              <w:t>5</w:t>
            </w:r>
          </w:p>
        </w:tc>
        <w:tc>
          <w:tcPr>
            <w:tcW w:w="4160" w:type="dxa"/>
            <w:shd w:val="clear" w:color="auto" w:fill="auto"/>
          </w:tcPr>
          <w:p w14:paraId="3D072010">
            <w:pPr>
              <w:pStyle w:val="5"/>
              <w:jc w:val="center"/>
              <w:rPr>
                <w:rFonts w:hint="default" w:ascii="Times New Roman" w:hAnsi="Times New Roman" w:cs="Times New Roman"/>
                <w:iCs/>
                <w:color w:val="auto"/>
                <w:sz w:val="26"/>
                <w:szCs w:val="28"/>
                <w:lang w:val="vi-VN"/>
              </w:rPr>
            </w:pPr>
            <w:r>
              <w:rPr>
                <w:rFonts w:hint="default" w:ascii="Times New Roman" w:hAnsi="Times New Roman" w:cs="Times New Roman"/>
                <w:b/>
                <w:color w:val="auto"/>
                <w:sz w:val="26"/>
                <w:szCs w:val="28"/>
              </w:rPr>
              <w:t>Mức 1 (0</w:t>
            </w:r>
            <w:r>
              <w:rPr>
                <w:rFonts w:hint="default" w:ascii="Times New Roman" w:hAnsi="Times New Roman" w:cs="Times New Roman"/>
                <w:b/>
                <w:color w:val="auto"/>
                <w:sz w:val="26"/>
                <w:szCs w:val="28"/>
                <w:lang w:val="en-US"/>
              </w:rPr>
              <w:t>,75</w:t>
            </w:r>
            <w:r>
              <w:rPr>
                <w:rFonts w:hint="default" w:ascii="Times New Roman" w:hAnsi="Times New Roman" w:cs="Times New Roman"/>
                <w:b/>
                <w:color w:val="auto"/>
                <w:sz w:val="26"/>
                <w:szCs w:val="28"/>
              </w:rPr>
              <w:t xml:space="preserve"> đ)</w:t>
            </w:r>
          </w:p>
        </w:tc>
        <w:tc>
          <w:tcPr>
            <w:tcW w:w="2674" w:type="dxa"/>
            <w:shd w:val="clear" w:color="auto" w:fill="auto"/>
          </w:tcPr>
          <w:p w14:paraId="57D4D600">
            <w:pPr>
              <w:pStyle w:val="5"/>
              <w:jc w:val="center"/>
              <w:rPr>
                <w:rFonts w:hint="default" w:ascii="Times New Roman" w:hAnsi="Times New Roman" w:cs="Times New Roman"/>
                <w:iCs/>
                <w:color w:val="auto"/>
                <w:sz w:val="26"/>
                <w:szCs w:val="28"/>
                <w:lang w:val="vi-VN"/>
              </w:rPr>
            </w:pPr>
            <w:r>
              <w:rPr>
                <w:rFonts w:hint="default" w:ascii="Times New Roman" w:hAnsi="Times New Roman" w:cs="Times New Roman"/>
                <w:b/>
                <w:color w:val="auto"/>
                <w:sz w:val="26"/>
                <w:szCs w:val="28"/>
              </w:rPr>
              <w:t>Mức 2 (0.5đ)</w:t>
            </w:r>
          </w:p>
        </w:tc>
        <w:tc>
          <w:tcPr>
            <w:tcW w:w="1934" w:type="dxa"/>
            <w:gridSpan w:val="2"/>
            <w:shd w:val="clear" w:color="auto" w:fill="auto"/>
          </w:tcPr>
          <w:p w14:paraId="1FDE0859">
            <w:pPr>
              <w:pStyle w:val="5"/>
              <w:jc w:val="center"/>
              <w:rPr>
                <w:rFonts w:hint="default" w:ascii="Times New Roman" w:hAnsi="Times New Roman" w:cs="Times New Roman"/>
                <w:iCs/>
                <w:color w:val="auto"/>
                <w:sz w:val="26"/>
                <w:szCs w:val="28"/>
                <w:lang w:val="vi-VN"/>
              </w:rPr>
            </w:pPr>
            <w:r>
              <w:rPr>
                <w:rFonts w:hint="default" w:ascii="Times New Roman" w:hAnsi="Times New Roman" w:cs="Times New Roman"/>
                <w:b/>
                <w:color w:val="auto"/>
                <w:sz w:val="26"/>
                <w:szCs w:val="28"/>
              </w:rPr>
              <w:t>Mức 3 (0.0đ)</w:t>
            </w:r>
          </w:p>
        </w:tc>
      </w:tr>
      <w:tr w14:paraId="581C1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20" w:hRule="atLeast"/>
        </w:trPr>
        <w:tc>
          <w:tcPr>
            <w:tcW w:w="750" w:type="dxa"/>
            <w:vMerge w:val="continue"/>
            <w:shd w:val="clear" w:color="auto" w:fill="auto"/>
          </w:tcPr>
          <w:p w14:paraId="22F059D3">
            <w:pPr>
              <w:spacing w:after="0" w:line="240" w:lineRule="auto"/>
              <w:rPr>
                <w:rFonts w:hint="default" w:ascii="Times New Roman" w:hAnsi="Times New Roman" w:cs="Times New Roman"/>
                <w:iCs/>
                <w:sz w:val="26"/>
                <w:szCs w:val="28"/>
              </w:rPr>
            </w:pPr>
          </w:p>
        </w:tc>
        <w:tc>
          <w:tcPr>
            <w:tcW w:w="700" w:type="dxa"/>
            <w:shd w:val="clear" w:color="auto" w:fill="auto"/>
          </w:tcPr>
          <w:p w14:paraId="79B2AE2B">
            <w:pPr>
              <w:spacing w:after="0" w:line="240" w:lineRule="auto"/>
              <w:jc w:val="center"/>
              <w:rPr>
                <w:rFonts w:hint="default" w:ascii="Times New Roman" w:hAnsi="Times New Roman" w:cs="Times New Roman"/>
                <w:b/>
                <w:bCs/>
                <w:iCs/>
                <w:sz w:val="26"/>
                <w:szCs w:val="28"/>
              </w:rPr>
            </w:pPr>
          </w:p>
        </w:tc>
        <w:tc>
          <w:tcPr>
            <w:tcW w:w="4160" w:type="dxa"/>
            <w:shd w:val="clear" w:color="auto" w:fill="auto"/>
          </w:tcPr>
          <w:p w14:paraId="25171285">
            <w:pPr>
              <w:pStyle w:val="5"/>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rPr>
              <w:t xml:space="preserve">- </w:t>
            </w:r>
            <w:r>
              <w:rPr>
                <w:rFonts w:hint="default" w:ascii="Times New Roman" w:hAnsi="Times New Roman" w:cs="Times New Roman"/>
                <w:color w:val="auto"/>
                <w:sz w:val="26"/>
                <w:szCs w:val="28"/>
                <w:lang w:val="en-US"/>
              </w:rPr>
              <w:t xml:space="preserve">Ý nghĩa của nhan đề “Chiếc quạt nan”: </w:t>
            </w:r>
          </w:p>
          <w:p w14:paraId="41905326">
            <w:pPr>
              <w:pStyle w:val="5"/>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lang w:val="en-US"/>
              </w:rPr>
              <w:t>+ Đây là chi tiết xuyên suốt trong tác phẩm và gắn liền với nhân vật chính - Trinh, một nỗi đau mà nhân vật “tôi” không thể quên.</w:t>
            </w:r>
          </w:p>
          <w:p w14:paraId="1958982F">
            <w:pPr>
              <w:pStyle w:val="5"/>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lang w:val="en-US"/>
              </w:rPr>
              <w:t>+ Nhan đề nhấn mạnh những mất mát mà chiến tranh gây ra “</w:t>
            </w:r>
            <w:r>
              <w:rPr>
                <w:rFonts w:ascii="Times New Roman" w:hAnsi="Times New Roman" w:cs="Times New Roman"/>
                <w:color w:val="auto"/>
                <w:sz w:val="26"/>
                <w:szCs w:val="26"/>
              </w:rPr>
              <w:t>trong tay vẫn cầm chắc chiếc quạt nan bị cháy xém một góc</w:t>
            </w:r>
            <w:r>
              <w:rPr>
                <w:rFonts w:hint="default" w:ascii="Times New Roman" w:hAnsi="Times New Roman" w:cs="Times New Roman"/>
                <w:color w:val="auto"/>
                <w:sz w:val="26"/>
                <w:szCs w:val="26"/>
                <w:lang w:val="en-US"/>
              </w:rPr>
              <w:t>”.</w:t>
            </w:r>
          </w:p>
          <w:p w14:paraId="56D0A281">
            <w:pPr>
              <w:pStyle w:val="5"/>
              <w:jc w:val="both"/>
              <w:rPr>
                <w:rFonts w:hint="default" w:ascii="Times New Roman" w:hAnsi="Times New Roman" w:cs="Times New Roman"/>
                <w:i/>
                <w:color w:val="auto"/>
                <w:sz w:val="26"/>
                <w:szCs w:val="28"/>
              </w:rPr>
            </w:pPr>
            <w:r>
              <w:rPr>
                <w:rFonts w:hint="default" w:ascii="Times New Roman" w:hAnsi="Times New Roman" w:cs="Times New Roman"/>
                <w:i/>
                <w:color w:val="auto"/>
                <w:sz w:val="26"/>
                <w:szCs w:val="28"/>
              </w:rPr>
              <w:t>(HS có thể diễn đạt bằng cách khác)</w:t>
            </w:r>
          </w:p>
        </w:tc>
        <w:tc>
          <w:tcPr>
            <w:tcW w:w="2674" w:type="dxa"/>
            <w:shd w:val="clear" w:color="auto" w:fill="auto"/>
          </w:tcPr>
          <w:p w14:paraId="6A628C55">
            <w:pPr>
              <w:pStyle w:val="5"/>
              <w:jc w:val="both"/>
              <w:rPr>
                <w:rFonts w:hint="default" w:ascii="Times New Roman" w:hAnsi="Times New Roman" w:cs="Times New Roman"/>
                <w:color w:val="auto"/>
                <w:sz w:val="26"/>
                <w:szCs w:val="28"/>
              </w:rPr>
            </w:pPr>
            <w:r>
              <w:rPr>
                <w:rFonts w:hint="default" w:ascii="Times New Roman" w:hAnsi="Times New Roman" w:cs="Times New Roman"/>
                <w:color w:val="auto"/>
                <w:sz w:val="26"/>
                <w:szCs w:val="28"/>
              </w:rPr>
              <w:t>- Học sinh trả lời được khoảng</w:t>
            </w:r>
            <w:r>
              <w:rPr>
                <w:rFonts w:hint="default" w:ascii="Times New Roman" w:hAnsi="Times New Roman" w:cs="Times New Roman"/>
                <w:color w:val="auto"/>
                <w:sz w:val="26"/>
                <w:szCs w:val="28"/>
                <w:lang w:val="en-US"/>
              </w:rPr>
              <w:t xml:space="preserve"> 1</w:t>
            </w:r>
            <w:r>
              <w:rPr>
                <w:rFonts w:hint="default" w:ascii="Times New Roman" w:hAnsi="Times New Roman" w:cs="Times New Roman"/>
                <w:color w:val="auto"/>
                <w:sz w:val="26"/>
                <w:szCs w:val="28"/>
              </w:rPr>
              <w:t xml:space="preserve"> ý; diễn đạt còn dài dòng. </w:t>
            </w:r>
          </w:p>
          <w:p w14:paraId="1CF70482">
            <w:pPr>
              <w:pStyle w:val="5"/>
              <w:jc w:val="center"/>
              <w:rPr>
                <w:rFonts w:hint="default" w:ascii="Times New Roman" w:hAnsi="Times New Roman" w:cs="Times New Roman"/>
                <w:b/>
                <w:color w:val="auto"/>
                <w:sz w:val="26"/>
                <w:szCs w:val="28"/>
              </w:rPr>
            </w:pPr>
          </w:p>
        </w:tc>
        <w:tc>
          <w:tcPr>
            <w:tcW w:w="1934" w:type="dxa"/>
            <w:gridSpan w:val="2"/>
            <w:shd w:val="clear" w:color="auto" w:fill="auto"/>
          </w:tcPr>
          <w:p w14:paraId="4B74BA4E">
            <w:pPr>
              <w:pStyle w:val="5"/>
              <w:jc w:val="both"/>
              <w:rPr>
                <w:rFonts w:hint="default" w:ascii="Times New Roman" w:hAnsi="Times New Roman" w:cs="Times New Roman"/>
                <w:b/>
                <w:color w:val="auto"/>
                <w:sz w:val="26"/>
                <w:szCs w:val="28"/>
              </w:rPr>
            </w:pPr>
            <w:r>
              <w:rPr>
                <w:rFonts w:hint="default" w:ascii="Times New Roman" w:hAnsi="Times New Roman" w:eastAsia="Times New Roman" w:cs="Times New Roman"/>
                <w:color w:val="auto"/>
                <w:sz w:val="26"/>
                <w:szCs w:val="28"/>
              </w:rPr>
              <w:t>- Trả lời sai hoặc không trả lời.</w:t>
            </w:r>
          </w:p>
        </w:tc>
      </w:tr>
      <w:tr w14:paraId="7157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4" w:hRule="atLeast"/>
        </w:trPr>
        <w:tc>
          <w:tcPr>
            <w:tcW w:w="750" w:type="dxa"/>
            <w:vMerge w:val="continue"/>
            <w:shd w:val="clear" w:color="auto" w:fill="auto"/>
          </w:tcPr>
          <w:p w14:paraId="1D1F7756">
            <w:pPr>
              <w:spacing w:after="0" w:line="240" w:lineRule="auto"/>
              <w:rPr>
                <w:rFonts w:hint="default" w:ascii="Times New Roman" w:hAnsi="Times New Roman" w:cs="Times New Roman"/>
                <w:iCs/>
                <w:sz w:val="26"/>
                <w:szCs w:val="28"/>
              </w:rPr>
            </w:pPr>
          </w:p>
        </w:tc>
        <w:tc>
          <w:tcPr>
            <w:tcW w:w="700" w:type="dxa"/>
            <w:shd w:val="clear" w:color="auto" w:fill="auto"/>
          </w:tcPr>
          <w:p w14:paraId="5B31F2FC">
            <w:pPr>
              <w:spacing w:after="0" w:line="240" w:lineRule="auto"/>
              <w:jc w:val="center"/>
              <w:rPr>
                <w:rFonts w:hint="default" w:ascii="Times New Roman" w:hAnsi="Times New Roman" w:cs="Times New Roman"/>
                <w:b/>
                <w:bCs/>
                <w:iCs/>
                <w:sz w:val="26"/>
                <w:szCs w:val="28"/>
                <w:lang w:val="en-US"/>
              </w:rPr>
            </w:pPr>
            <w:r>
              <w:rPr>
                <w:rFonts w:hint="default" w:ascii="Times New Roman" w:hAnsi="Times New Roman" w:cs="Times New Roman"/>
                <w:b/>
                <w:bCs/>
                <w:iCs/>
                <w:sz w:val="26"/>
                <w:szCs w:val="28"/>
                <w:lang w:val="en-US"/>
              </w:rPr>
              <w:t>6</w:t>
            </w:r>
          </w:p>
        </w:tc>
        <w:tc>
          <w:tcPr>
            <w:tcW w:w="4160" w:type="dxa"/>
            <w:shd w:val="clear" w:color="auto" w:fill="auto"/>
          </w:tcPr>
          <w:p w14:paraId="26439819">
            <w:pPr>
              <w:pStyle w:val="5"/>
              <w:jc w:val="center"/>
              <w:rPr>
                <w:rFonts w:hint="default" w:ascii="Times New Roman" w:hAnsi="Times New Roman" w:cs="Times New Roman"/>
                <w:b/>
                <w:color w:val="auto"/>
                <w:sz w:val="26"/>
                <w:szCs w:val="28"/>
              </w:rPr>
            </w:pPr>
            <w:r>
              <w:rPr>
                <w:rFonts w:hint="default" w:ascii="Times New Roman" w:hAnsi="Times New Roman" w:cs="Times New Roman"/>
                <w:b/>
                <w:color w:val="auto"/>
                <w:sz w:val="26"/>
                <w:szCs w:val="28"/>
              </w:rPr>
              <w:t>Mức 1 (0</w:t>
            </w:r>
            <w:r>
              <w:rPr>
                <w:rFonts w:hint="default" w:ascii="Times New Roman" w:hAnsi="Times New Roman" w:cs="Times New Roman"/>
                <w:b/>
                <w:color w:val="auto"/>
                <w:sz w:val="26"/>
                <w:szCs w:val="28"/>
                <w:lang w:val="en-US"/>
              </w:rPr>
              <w:t>,75</w:t>
            </w:r>
            <w:r>
              <w:rPr>
                <w:rFonts w:hint="default" w:ascii="Times New Roman" w:hAnsi="Times New Roman" w:cs="Times New Roman"/>
                <w:b/>
                <w:color w:val="auto"/>
                <w:sz w:val="26"/>
                <w:szCs w:val="28"/>
              </w:rPr>
              <w:t xml:space="preserve"> đ)</w:t>
            </w:r>
          </w:p>
        </w:tc>
        <w:tc>
          <w:tcPr>
            <w:tcW w:w="2674" w:type="dxa"/>
            <w:shd w:val="clear" w:color="auto" w:fill="auto"/>
          </w:tcPr>
          <w:p w14:paraId="0A2EB5CD">
            <w:pPr>
              <w:pStyle w:val="5"/>
              <w:jc w:val="center"/>
              <w:rPr>
                <w:rFonts w:hint="default" w:ascii="Times New Roman" w:hAnsi="Times New Roman" w:cs="Times New Roman"/>
                <w:b/>
                <w:color w:val="auto"/>
                <w:sz w:val="26"/>
                <w:szCs w:val="28"/>
              </w:rPr>
            </w:pPr>
            <w:r>
              <w:rPr>
                <w:rFonts w:hint="default" w:ascii="Times New Roman" w:hAnsi="Times New Roman" w:cs="Times New Roman"/>
                <w:b/>
                <w:color w:val="auto"/>
                <w:sz w:val="26"/>
                <w:szCs w:val="28"/>
              </w:rPr>
              <w:t>Mức 2 (0.5đ)</w:t>
            </w:r>
          </w:p>
        </w:tc>
        <w:tc>
          <w:tcPr>
            <w:tcW w:w="1934" w:type="dxa"/>
            <w:gridSpan w:val="2"/>
            <w:shd w:val="clear" w:color="auto" w:fill="auto"/>
          </w:tcPr>
          <w:p w14:paraId="3D012E39">
            <w:pPr>
              <w:pStyle w:val="5"/>
              <w:jc w:val="center"/>
              <w:rPr>
                <w:rFonts w:hint="default" w:ascii="Times New Roman" w:hAnsi="Times New Roman" w:cs="Times New Roman"/>
                <w:b/>
                <w:color w:val="auto"/>
                <w:sz w:val="26"/>
                <w:szCs w:val="28"/>
              </w:rPr>
            </w:pPr>
            <w:r>
              <w:rPr>
                <w:rFonts w:hint="default" w:ascii="Times New Roman" w:hAnsi="Times New Roman" w:cs="Times New Roman"/>
                <w:b/>
                <w:color w:val="auto"/>
                <w:sz w:val="26"/>
                <w:szCs w:val="28"/>
              </w:rPr>
              <w:t>Mức 3 (0.0đ)</w:t>
            </w:r>
          </w:p>
        </w:tc>
      </w:tr>
      <w:tr w14:paraId="293AB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77" w:hRule="atLeast"/>
        </w:trPr>
        <w:tc>
          <w:tcPr>
            <w:tcW w:w="750" w:type="dxa"/>
            <w:vMerge w:val="continue"/>
            <w:shd w:val="clear" w:color="auto" w:fill="auto"/>
          </w:tcPr>
          <w:p w14:paraId="453E03AE">
            <w:pPr>
              <w:spacing w:after="0" w:line="240" w:lineRule="auto"/>
              <w:rPr>
                <w:rFonts w:hint="default" w:ascii="Times New Roman" w:hAnsi="Times New Roman" w:cs="Times New Roman"/>
                <w:iCs/>
                <w:sz w:val="26"/>
                <w:szCs w:val="28"/>
              </w:rPr>
            </w:pPr>
          </w:p>
        </w:tc>
        <w:tc>
          <w:tcPr>
            <w:tcW w:w="700" w:type="dxa"/>
            <w:shd w:val="clear" w:color="auto" w:fill="auto"/>
          </w:tcPr>
          <w:p w14:paraId="771FF31D">
            <w:pPr>
              <w:spacing w:after="0" w:line="240" w:lineRule="auto"/>
              <w:jc w:val="center"/>
              <w:rPr>
                <w:rFonts w:hint="default" w:ascii="Times New Roman" w:hAnsi="Times New Roman" w:cs="Times New Roman"/>
                <w:b/>
                <w:bCs/>
                <w:iCs/>
                <w:sz w:val="26"/>
                <w:szCs w:val="28"/>
              </w:rPr>
            </w:pPr>
          </w:p>
        </w:tc>
        <w:tc>
          <w:tcPr>
            <w:tcW w:w="4160" w:type="dxa"/>
            <w:shd w:val="clear" w:color="auto" w:fill="auto"/>
          </w:tcPr>
          <w:p w14:paraId="35B50D32">
            <w:pPr>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color w:val="auto"/>
                <w:sz w:val="26"/>
                <w:szCs w:val="28"/>
              </w:rPr>
              <w:t xml:space="preserve">- </w:t>
            </w:r>
            <w:r>
              <w:rPr>
                <w:rFonts w:hint="default" w:ascii="Times New Roman" w:hAnsi="Times New Roman" w:cs="Times New Roman"/>
                <w:sz w:val="26"/>
                <w:szCs w:val="26"/>
                <w:lang w:val="en-US"/>
              </w:rPr>
              <w:t>Nhân vật chính trong truyện có những phẩm chất đáng quý:</w:t>
            </w:r>
          </w:p>
          <w:p w14:paraId="62B1B854">
            <w:pPr>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Rất hiểu chuyện</w:t>
            </w:r>
          </w:p>
          <w:p w14:paraId="67DC8BD7">
            <w:pPr>
              <w:spacing w:after="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Thương em, giàu tình yêu thương với người thân trong gia đình.</w:t>
            </w:r>
          </w:p>
          <w:p w14:paraId="1FBE95A0">
            <w:pPr>
              <w:spacing w:after="0" w:line="240" w:lineRule="auto"/>
              <w:jc w:val="both"/>
              <w:rPr>
                <w:rFonts w:hint="default" w:ascii="Times New Roman" w:hAnsi="Times New Roman" w:cs="Times New Roman"/>
                <w:color w:val="auto"/>
                <w:sz w:val="26"/>
                <w:szCs w:val="28"/>
              </w:rPr>
            </w:pPr>
            <w:r>
              <w:rPr>
                <w:rFonts w:hint="default" w:ascii="Times New Roman" w:hAnsi="Times New Roman" w:cs="Times New Roman"/>
                <w:color w:val="auto"/>
                <w:sz w:val="26"/>
                <w:szCs w:val="28"/>
              </w:rPr>
              <w:t>- Diễn đạt gọn, rõ ý.</w:t>
            </w:r>
          </w:p>
          <w:p w14:paraId="7E5BAE50">
            <w:pPr>
              <w:spacing w:after="0" w:line="240" w:lineRule="auto"/>
              <w:jc w:val="both"/>
              <w:rPr>
                <w:rFonts w:hint="default" w:ascii="Times New Roman" w:hAnsi="Times New Roman" w:cs="Times New Roman"/>
                <w:color w:val="auto"/>
                <w:sz w:val="26"/>
                <w:szCs w:val="28"/>
              </w:rPr>
            </w:pPr>
            <w:r>
              <w:rPr>
                <w:rFonts w:hint="default" w:ascii="Times New Roman" w:hAnsi="Times New Roman" w:cs="Times New Roman"/>
                <w:i/>
                <w:color w:val="auto"/>
                <w:sz w:val="26"/>
                <w:szCs w:val="28"/>
              </w:rPr>
              <w:t>(HS có thể diễn đạt bằng cách khác)</w:t>
            </w:r>
          </w:p>
        </w:tc>
        <w:tc>
          <w:tcPr>
            <w:tcW w:w="2674" w:type="dxa"/>
            <w:shd w:val="clear" w:color="auto" w:fill="auto"/>
          </w:tcPr>
          <w:p w14:paraId="1456CE20">
            <w:pPr>
              <w:spacing w:after="0" w:line="240" w:lineRule="auto"/>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rPr>
              <w:t xml:space="preserve">- Học sinh chỉ </w:t>
            </w:r>
            <w:r>
              <w:rPr>
                <w:rFonts w:hint="default" w:ascii="Times New Roman" w:hAnsi="Times New Roman" w:cs="Times New Roman"/>
                <w:color w:val="auto"/>
                <w:sz w:val="26"/>
                <w:szCs w:val="28"/>
                <w:lang w:val="en-US"/>
              </w:rPr>
              <w:t>trả lời 1 ý.</w:t>
            </w:r>
          </w:p>
          <w:p w14:paraId="6D7ED8CA">
            <w:pPr>
              <w:spacing w:after="0" w:line="240" w:lineRule="auto"/>
              <w:jc w:val="both"/>
              <w:rPr>
                <w:rFonts w:hint="default" w:ascii="Times New Roman" w:hAnsi="Times New Roman" w:cs="Times New Roman"/>
                <w:color w:val="auto"/>
                <w:sz w:val="26"/>
                <w:szCs w:val="28"/>
              </w:rPr>
            </w:pPr>
            <w:r>
              <w:rPr>
                <w:rFonts w:hint="default" w:ascii="Times New Roman" w:hAnsi="Times New Roman" w:cs="Times New Roman"/>
                <w:color w:val="auto"/>
                <w:sz w:val="26"/>
                <w:szCs w:val="28"/>
              </w:rPr>
              <w:t>- Diễn đạt chưa thật gọn.</w:t>
            </w:r>
          </w:p>
        </w:tc>
        <w:tc>
          <w:tcPr>
            <w:tcW w:w="1934" w:type="dxa"/>
            <w:gridSpan w:val="2"/>
            <w:shd w:val="clear" w:color="auto" w:fill="auto"/>
          </w:tcPr>
          <w:p w14:paraId="364FAA08">
            <w:pPr>
              <w:pStyle w:val="5"/>
              <w:jc w:val="both"/>
              <w:rPr>
                <w:rFonts w:hint="default" w:ascii="Times New Roman" w:hAnsi="Times New Roman" w:cs="Times New Roman"/>
                <w:iCs/>
                <w:color w:val="auto"/>
                <w:sz w:val="26"/>
                <w:szCs w:val="28"/>
                <w:lang w:val="vi-VN"/>
              </w:rPr>
            </w:pPr>
            <w:r>
              <w:rPr>
                <w:rFonts w:hint="default" w:ascii="Times New Roman" w:hAnsi="Times New Roman" w:eastAsia="Times New Roman" w:cs="Times New Roman"/>
                <w:color w:val="auto"/>
                <w:sz w:val="26"/>
                <w:szCs w:val="28"/>
              </w:rPr>
              <w:t>Trả lời sai hoặc không trả lời.</w:t>
            </w:r>
          </w:p>
        </w:tc>
      </w:tr>
      <w:tr w14:paraId="22416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9" w:hRule="atLeast"/>
        </w:trPr>
        <w:tc>
          <w:tcPr>
            <w:tcW w:w="750" w:type="dxa"/>
            <w:vMerge w:val="continue"/>
            <w:shd w:val="clear" w:color="auto" w:fill="auto"/>
          </w:tcPr>
          <w:p w14:paraId="7CBE881F">
            <w:pPr>
              <w:spacing w:after="0" w:line="240" w:lineRule="auto"/>
              <w:rPr>
                <w:rFonts w:hint="default" w:ascii="Times New Roman" w:hAnsi="Times New Roman" w:cs="Times New Roman"/>
                <w:iCs/>
                <w:sz w:val="26"/>
                <w:szCs w:val="28"/>
              </w:rPr>
            </w:pPr>
          </w:p>
        </w:tc>
        <w:tc>
          <w:tcPr>
            <w:tcW w:w="700" w:type="dxa"/>
            <w:shd w:val="clear" w:color="auto" w:fill="auto"/>
          </w:tcPr>
          <w:p w14:paraId="5CCFAED9">
            <w:pPr>
              <w:spacing w:after="0" w:line="240" w:lineRule="auto"/>
              <w:rPr>
                <w:rFonts w:hint="default" w:ascii="Times New Roman" w:hAnsi="Times New Roman" w:cs="Times New Roman"/>
                <w:b/>
                <w:bCs/>
                <w:iCs/>
                <w:sz w:val="26"/>
                <w:szCs w:val="28"/>
              </w:rPr>
            </w:pPr>
          </w:p>
          <w:p w14:paraId="34791748">
            <w:pPr>
              <w:spacing w:after="0" w:line="240" w:lineRule="auto"/>
              <w:jc w:val="center"/>
              <w:rPr>
                <w:rFonts w:hint="default" w:ascii="Times New Roman" w:hAnsi="Times New Roman" w:cs="Times New Roman"/>
                <w:b/>
                <w:bCs/>
                <w:iCs/>
                <w:sz w:val="26"/>
                <w:szCs w:val="28"/>
                <w:lang w:val="en-US"/>
              </w:rPr>
            </w:pPr>
            <w:r>
              <w:rPr>
                <w:rFonts w:hint="default" w:ascii="Times New Roman" w:hAnsi="Times New Roman" w:cs="Times New Roman"/>
                <w:b/>
                <w:bCs/>
                <w:iCs/>
                <w:sz w:val="26"/>
                <w:szCs w:val="28"/>
                <w:lang w:val="en-US"/>
              </w:rPr>
              <w:t>7</w:t>
            </w:r>
          </w:p>
        </w:tc>
        <w:tc>
          <w:tcPr>
            <w:tcW w:w="4160" w:type="dxa"/>
            <w:shd w:val="clear" w:color="auto" w:fill="auto"/>
          </w:tcPr>
          <w:p w14:paraId="26739E1D">
            <w:pPr>
              <w:spacing w:after="0" w:line="240" w:lineRule="auto"/>
              <w:rPr>
                <w:rFonts w:hint="default" w:ascii="Times New Roman" w:hAnsi="Times New Roman" w:cs="Times New Roman"/>
                <w:b/>
                <w:color w:val="auto"/>
                <w:sz w:val="26"/>
                <w:szCs w:val="28"/>
              </w:rPr>
            </w:pPr>
          </w:p>
          <w:p w14:paraId="247EEEF6">
            <w:pPr>
              <w:spacing w:after="0" w:line="240" w:lineRule="auto"/>
              <w:jc w:val="center"/>
              <w:rPr>
                <w:rFonts w:hint="default" w:ascii="Times New Roman" w:hAnsi="Times New Roman" w:cs="Times New Roman"/>
                <w:color w:val="auto"/>
                <w:sz w:val="26"/>
                <w:szCs w:val="28"/>
              </w:rPr>
            </w:pPr>
            <w:r>
              <w:rPr>
                <w:rFonts w:hint="default" w:ascii="Times New Roman" w:hAnsi="Times New Roman" w:cs="Times New Roman"/>
                <w:b/>
                <w:color w:val="auto"/>
                <w:sz w:val="26"/>
                <w:szCs w:val="28"/>
              </w:rPr>
              <w:t>Mức 1 (0.</w:t>
            </w:r>
            <w:r>
              <w:rPr>
                <w:rFonts w:hint="default" w:ascii="Times New Roman" w:hAnsi="Times New Roman" w:cs="Times New Roman"/>
                <w:b/>
                <w:color w:val="auto"/>
                <w:sz w:val="26"/>
                <w:szCs w:val="28"/>
                <w:lang w:val="en-US"/>
              </w:rPr>
              <w:t>7</w:t>
            </w:r>
            <w:r>
              <w:rPr>
                <w:rFonts w:hint="default" w:ascii="Times New Roman" w:hAnsi="Times New Roman" w:cs="Times New Roman"/>
                <w:b/>
                <w:color w:val="auto"/>
                <w:sz w:val="26"/>
                <w:szCs w:val="28"/>
              </w:rPr>
              <w:t>5 đ)</w:t>
            </w:r>
          </w:p>
        </w:tc>
        <w:tc>
          <w:tcPr>
            <w:tcW w:w="2674" w:type="dxa"/>
            <w:shd w:val="clear" w:color="auto" w:fill="auto"/>
          </w:tcPr>
          <w:p w14:paraId="3C858BDD">
            <w:pPr>
              <w:pStyle w:val="5"/>
              <w:rPr>
                <w:rFonts w:hint="default" w:ascii="Times New Roman" w:hAnsi="Times New Roman" w:cs="Times New Roman"/>
                <w:b/>
                <w:color w:val="auto"/>
                <w:sz w:val="26"/>
                <w:szCs w:val="28"/>
              </w:rPr>
            </w:pPr>
          </w:p>
          <w:p w14:paraId="34A229FC">
            <w:pPr>
              <w:pStyle w:val="5"/>
              <w:jc w:val="center"/>
              <w:rPr>
                <w:rFonts w:hint="default" w:ascii="Times New Roman" w:hAnsi="Times New Roman" w:eastAsia="Times New Roman" w:cs="Times New Roman"/>
                <w:color w:val="auto"/>
                <w:sz w:val="26"/>
                <w:szCs w:val="28"/>
              </w:rPr>
            </w:pPr>
            <w:r>
              <w:rPr>
                <w:rFonts w:hint="default" w:ascii="Times New Roman" w:hAnsi="Times New Roman" w:cs="Times New Roman"/>
                <w:b/>
                <w:color w:val="auto"/>
                <w:sz w:val="26"/>
                <w:szCs w:val="28"/>
              </w:rPr>
              <w:t>Mức 2 (0.5đ)</w:t>
            </w:r>
          </w:p>
        </w:tc>
        <w:tc>
          <w:tcPr>
            <w:tcW w:w="1934" w:type="dxa"/>
            <w:gridSpan w:val="2"/>
            <w:shd w:val="clear" w:color="auto" w:fill="auto"/>
          </w:tcPr>
          <w:p w14:paraId="6A536224">
            <w:pPr>
              <w:pStyle w:val="5"/>
              <w:rPr>
                <w:rFonts w:hint="default" w:ascii="Times New Roman" w:hAnsi="Times New Roman" w:cs="Times New Roman"/>
                <w:b/>
                <w:color w:val="auto"/>
                <w:sz w:val="26"/>
                <w:szCs w:val="28"/>
              </w:rPr>
            </w:pPr>
          </w:p>
          <w:p w14:paraId="4C31817D">
            <w:pPr>
              <w:pStyle w:val="5"/>
              <w:jc w:val="center"/>
              <w:rPr>
                <w:rFonts w:hint="default" w:ascii="Times New Roman" w:hAnsi="Times New Roman" w:eastAsia="Times New Roman" w:cs="Times New Roman"/>
                <w:color w:val="auto"/>
                <w:sz w:val="26"/>
                <w:szCs w:val="28"/>
              </w:rPr>
            </w:pPr>
            <w:r>
              <w:rPr>
                <w:rFonts w:hint="default" w:ascii="Times New Roman" w:hAnsi="Times New Roman" w:cs="Times New Roman"/>
                <w:b/>
                <w:color w:val="auto"/>
                <w:sz w:val="26"/>
                <w:szCs w:val="28"/>
              </w:rPr>
              <w:t>Mức 3 (0.0đ)</w:t>
            </w:r>
          </w:p>
        </w:tc>
      </w:tr>
      <w:tr w14:paraId="009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300" w:hRule="atLeast"/>
        </w:trPr>
        <w:tc>
          <w:tcPr>
            <w:tcW w:w="750" w:type="dxa"/>
            <w:vMerge w:val="continue"/>
            <w:shd w:val="clear" w:color="auto" w:fill="auto"/>
          </w:tcPr>
          <w:p w14:paraId="37AA8E57">
            <w:pPr>
              <w:spacing w:after="0" w:line="240" w:lineRule="auto"/>
              <w:rPr>
                <w:rFonts w:hint="default" w:ascii="Times New Roman" w:hAnsi="Times New Roman" w:cs="Times New Roman"/>
                <w:iCs/>
                <w:sz w:val="26"/>
                <w:szCs w:val="28"/>
              </w:rPr>
            </w:pPr>
          </w:p>
        </w:tc>
        <w:tc>
          <w:tcPr>
            <w:tcW w:w="700" w:type="dxa"/>
            <w:shd w:val="clear" w:color="auto" w:fill="auto"/>
          </w:tcPr>
          <w:p w14:paraId="25237DDE">
            <w:pPr>
              <w:spacing w:after="0" w:line="240" w:lineRule="auto"/>
              <w:jc w:val="center"/>
              <w:rPr>
                <w:rFonts w:hint="default" w:ascii="Times New Roman" w:hAnsi="Times New Roman" w:cs="Times New Roman"/>
                <w:b/>
                <w:bCs/>
                <w:iCs/>
                <w:sz w:val="26"/>
                <w:szCs w:val="28"/>
                <w:lang w:val="vi-VN"/>
              </w:rPr>
            </w:pPr>
          </w:p>
        </w:tc>
        <w:tc>
          <w:tcPr>
            <w:tcW w:w="4160" w:type="dxa"/>
            <w:shd w:val="clear" w:color="auto" w:fill="auto"/>
          </w:tcPr>
          <w:p w14:paraId="1D5C3988">
            <w:pPr>
              <w:spacing w:after="0" w:line="276" w:lineRule="auto"/>
              <w:jc w:val="both"/>
              <w:rPr>
                <w:rFonts w:hint="default" w:ascii="Times New Roman" w:hAnsi="Times New Roman" w:cs="Times New Roman"/>
                <w:color w:val="auto"/>
                <w:sz w:val="26"/>
                <w:szCs w:val="28"/>
              </w:rPr>
            </w:pPr>
            <w:r>
              <w:rPr>
                <w:rFonts w:hint="default" w:ascii="Times New Roman" w:hAnsi="Times New Roman" w:cs="Times New Roman"/>
                <w:color w:val="auto"/>
                <w:sz w:val="26"/>
                <w:szCs w:val="28"/>
              </w:rPr>
              <w:t xml:space="preserve">- Học sinh nêu được ít nhất hai </w:t>
            </w:r>
            <w:r>
              <w:rPr>
                <w:rFonts w:hint="default" w:ascii="Times New Roman" w:hAnsi="Times New Roman" w:cs="Times New Roman"/>
                <w:color w:val="auto"/>
                <w:sz w:val="26"/>
                <w:szCs w:val="28"/>
                <w:lang w:val="en-US"/>
              </w:rPr>
              <w:t>thông điệp được gợi ra từ đoạn trích</w:t>
            </w:r>
            <w:r>
              <w:rPr>
                <w:rFonts w:hint="default" w:ascii="Times New Roman" w:hAnsi="Times New Roman" w:cs="Times New Roman"/>
                <w:color w:val="auto"/>
                <w:sz w:val="26"/>
                <w:szCs w:val="28"/>
              </w:rPr>
              <w:t xml:space="preserve">. </w:t>
            </w:r>
            <w:r>
              <w:rPr>
                <w:rFonts w:hint="default" w:ascii="Times New Roman" w:hAnsi="Times New Roman" w:cs="Times New Roman"/>
                <w:color w:val="auto"/>
                <w:sz w:val="26"/>
                <w:szCs w:val="28"/>
                <w:lang w:val="en-US"/>
              </w:rPr>
              <w:t>Các em có thể diễn đạt khác nhưng</w:t>
            </w:r>
            <w:r>
              <w:rPr>
                <w:rFonts w:hint="default" w:ascii="Times New Roman" w:hAnsi="Times New Roman" w:cs="Times New Roman"/>
                <w:color w:val="auto"/>
                <w:sz w:val="26"/>
                <w:szCs w:val="28"/>
              </w:rPr>
              <w:t xml:space="preserve"> phải phù hợp với chuẩn mực đạo đức và pháp luật. </w:t>
            </w:r>
          </w:p>
          <w:p w14:paraId="23793015">
            <w:pPr>
              <w:spacing w:after="0" w:line="276" w:lineRule="auto"/>
              <w:jc w:val="both"/>
              <w:rPr>
                <w:rFonts w:hint="default" w:ascii="Times New Roman" w:hAnsi="Times New Roman" w:cs="Times New Roman"/>
                <w:color w:val="auto"/>
                <w:sz w:val="26"/>
                <w:szCs w:val="28"/>
              </w:rPr>
            </w:pPr>
            <w:r>
              <w:rPr>
                <w:rFonts w:hint="default" w:ascii="Times New Roman" w:hAnsi="Times New Roman" w:cs="Times New Roman"/>
                <w:color w:val="auto"/>
                <w:sz w:val="26"/>
                <w:szCs w:val="28"/>
              </w:rPr>
              <w:t>Gợi ý:</w:t>
            </w:r>
          </w:p>
          <w:p w14:paraId="7B365816">
            <w:pPr>
              <w:spacing w:after="0" w:line="276" w:lineRule="auto"/>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rPr>
              <w:t xml:space="preserve">+ </w:t>
            </w:r>
            <w:r>
              <w:rPr>
                <w:rFonts w:hint="default" w:ascii="Times New Roman" w:hAnsi="Times New Roman" w:cs="Times New Roman"/>
                <w:color w:val="auto"/>
                <w:sz w:val="26"/>
                <w:szCs w:val="28"/>
                <w:lang w:val="en-US"/>
              </w:rPr>
              <w:t>Đoạn trích gợi lên những nỗi đau mà con người vô tội phải gánh chịu trong chiến tranh mà đáng thương nhất là trẻ em.</w:t>
            </w:r>
          </w:p>
          <w:p w14:paraId="6EDE489D">
            <w:pPr>
              <w:spacing w:after="0" w:line="276" w:lineRule="auto"/>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rPr>
              <w:t xml:space="preserve">+ </w:t>
            </w:r>
            <w:r>
              <w:rPr>
                <w:rFonts w:hint="default" w:ascii="Times New Roman" w:hAnsi="Times New Roman" w:cs="Times New Roman"/>
                <w:color w:val="auto"/>
                <w:sz w:val="26"/>
                <w:szCs w:val="28"/>
                <w:lang w:val="en-US"/>
              </w:rPr>
              <w:t>Thấu hiểu những mất mát, đau thương trong chiến tranh.</w:t>
            </w:r>
          </w:p>
          <w:p w14:paraId="403F297F">
            <w:pPr>
              <w:spacing w:after="0" w:line="276" w:lineRule="auto"/>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rPr>
              <w:t xml:space="preserve">+ </w:t>
            </w:r>
            <w:r>
              <w:rPr>
                <w:rFonts w:hint="default" w:ascii="Times New Roman" w:hAnsi="Times New Roman" w:cs="Times New Roman"/>
                <w:color w:val="auto"/>
                <w:sz w:val="26"/>
                <w:szCs w:val="28"/>
                <w:lang w:val="en-US"/>
              </w:rPr>
              <w:t xml:space="preserve"> Trân trọng hạnh phúc, hoà bình, ấm no đang được nhận lấy hôm nay; biết ơn những hi sinh của thế hệ đi trước.</w:t>
            </w:r>
          </w:p>
          <w:p w14:paraId="22A18BAB">
            <w:pPr>
              <w:spacing w:after="0" w:line="240" w:lineRule="auto"/>
              <w:jc w:val="both"/>
              <w:rPr>
                <w:rFonts w:hint="default" w:ascii="Times New Roman" w:hAnsi="Times New Roman" w:cs="Times New Roman"/>
                <w:color w:val="auto"/>
                <w:sz w:val="26"/>
                <w:szCs w:val="28"/>
              </w:rPr>
            </w:pPr>
            <w:r>
              <w:rPr>
                <w:rFonts w:hint="default" w:ascii="Times New Roman" w:hAnsi="Times New Roman" w:cs="Times New Roman"/>
                <w:color w:val="auto"/>
                <w:sz w:val="26"/>
                <w:szCs w:val="28"/>
              </w:rPr>
              <w:t>+ …</w:t>
            </w:r>
          </w:p>
        </w:tc>
        <w:tc>
          <w:tcPr>
            <w:tcW w:w="2674" w:type="dxa"/>
            <w:shd w:val="clear" w:color="auto" w:fill="auto"/>
          </w:tcPr>
          <w:p w14:paraId="1CC6FF34">
            <w:pPr>
              <w:spacing w:after="0" w:line="240" w:lineRule="auto"/>
              <w:jc w:val="both"/>
              <w:rPr>
                <w:rFonts w:hint="default" w:ascii="Times New Roman" w:hAnsi="Times New Roman" w:cs="Times New Roman"/>
                <w:color w:val="auto"/>
                <w:sz w:val="26"/>
                <w:szCs w:val="28"/>
              </w:rPr>
            </w:pPr>
            <w:r>
              <w:rPr>
                <w:rFonts w:hint="default" w:ascii="Times New Roman" w:hAnsi="Times New Roman" w:cs="Times New Roman"/>
                <w:color w:val="auto"/>
                <w:sz w:val="26"/>
                <w:szCs w:val="28"/>
              </w:rPr>
              <w:t xml:space="preserve">- Học sinh nêu được một </w:t>
            </w:r>
            <w:r>
              <w:rPr>
                <w:rFonts w:hint="default" w:ascii="Times New Roman" w:hAnsi="Times New Roman" w:cs="Times New Roman"/>
                <w:color w:val="auto"/>
                <w:sz w:val="26"/>
                <w:szCs w:val="28"/>
                <w:lang w:val="en-US"/>
              </w:rPr>
              <w:t>thông điệp</w:t>
            </w:r>
            <w:r>
              <w:rPr>
                <w:rFonts w:hint="default" w:ascii="Times New Roman" w:hAnsi="Times New Roman" w:cs="Times New Roman"/>
                <w:color w:val="auto"/>
                <w:sz w:val="26"/>
                <w:szCs w:val="28"/>
              </w:rPr>
              <w:t xml:space="preserve">. Lưu ý: phải phù hợp với chuẩn mực đạo đức và pháp luật. </w:t>
            </w:r>
          </w:p>
        </w:tc>
        <w:tc>
          <w:tcPr>
            <w:tcW w:w="1934" w:type="dxa"/>
            <w:gridSpan w:val="2"/>
            <w:shd w:val="clear" w:color="auto" w:fill="auto"/>
          </w:tcPr>
          <w:p w14:paraId="49BD5C8D">
            <w:pPr>
              <w:spacing w:after="0" w:line="240" w:lineRule="auto"/>
              <w:jc w:val="both"/>
              <w:rPr>
                <w:rFonts w:hint="default" w:ascii="Times New Roman" w:hAnsi="Times New Roman" w:cs="Times New Roman"/>
                <w:iCs/>
                <w:color w:val="auto"/>
                <w:sz w:val="26"/>
                <w:szCs w:val="28"/>
                <w:lang w:val="vi-VN"/>
              </w:rPr>
            </w:pPr>
            <w:r>
              <w:rPr>
                <w:rFonts w:hint="default" w:ascii="Times New Roman" w:hAnsi="Times New Roman" w:eastAsia="Times New Roman" w:cs="Times New Roman"/>
                <w:color w:val="auto"/>
                <w:sz w:val="26"/>
                <w:szCs w:val="28"/>
              </w:rPr>
              <w:t>Trả lời sai hoặc không trả lời.</w:t>
            </w:r>
          </w:p>
        </w:tc>
      </w:tr>
      <w:tr w14:paraId="4EFF6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30" w:hRule="atLeast"/>
        </w:trPr>
        <w:tc>
          <w:tcPr>
            <w:tcW w:w="750" w:type="dxa"/>
            <w:vMerge w:val="restart"/>
            <w:shd w:val="clear" w:color="auto" w:fill="auto"/>
          </w:tcPr>
          <w:p w14:paraId="6DC2B345">
            <w:pPr>
              <w:spacing w:after="0" w:line="240" w:lineRule="auto"/>
              <w:rPr>
                <w:rFonts w:hint="default" w:ascii="Times New Roman" w:hAnsi="Times New Roman" w:cs="Times New Roman"/>
                <w:iCs/>
                <w:sz w:val="26"/>
                <w:szCs w:val="28"/>
              </w:rPr>
            </w:pPr>
          </w:p>
        </w:tc>
        <w:tc>
          <w:tcPr>
            <w:tcW w:w="700" w:type="dxa"/>
            <w:shd w:val="clear" w:color="auto" w:fill="auto"/>
          </w:tcPr>
          <w:p w14:paraId="7E375329">
            <w:pPr>
              <w:spacing w:after="0" w:line="240" w:lineRule="auto"/>
              <w:jc w:val="center"/>
              <w:rPr>
                <w:rFonts w:hint="default" w:ascii="Times New Roman" w:hAnsi="Times New Roman" w:cs="Times New Roman"/>
                <w:b/>
                <w:bCs/>
                <w:iCs/>
                <w:sz w:val="26"/>
                <w:szCs w:val="28"/>
                <w:lang w:val="en-US"/>
              </w:rPr>
            </w:pPr>
            <w:r>
              <w:rPr>
                <w:rFonts w:hint="default" w:ascii="Times New Roman" w:hAnsi="Times New Roman" w:cs="Times New Roman"/>
                <w:b/>
                <w:bCs/>
                <w:iCs/>
                <w:sz w:val="26"/>
                <w:szCs w:val="28"/>
                <w:lang w:val="en-US"/>
              </w:rPr>
              <w:t>8</w:t>
            </w:r>
          </w:p>
        </w:tc>
        <w:tc>
          <w:tcPr>
            <w:tcW w:w="4160" w:type="dxa"/>
            <w:shd w:val="clear" w:color="auto" w:fill="auto"/>
            <w:vAlign w:val="top"/>
          </w:tcPr>
          <w:p w14:paraId="5D25F153">
            <w:pPr>
              <w:spacing w:after="0" w:line="240" w:lineRule="auto"/>
              <w:rPr>
                <w:rFonts w:hint="default" w:ascii="Times New Roman" w:hAnsi="Times New Roman" w:cs="Times New Roman"/>
                <w:b/>
                <w:color w:val="auto"/>
                <w:sz w:val="26"/>
                <w:szCs w:val="28"/>
              </w:rPr>
            </w:pPr>
          </w:p>
          <w:p w14:paraId="24D1F1EC">
            <w:pPr>
              <w:spacing w:after="0" w:line="240" w:lineRule="auto"/>
              <w:jc w:val="center"/>
              <w:rPr>
                <w:rFonts w:hint="default" w:ascii="Times New Roman" w:hAnsi="Times New Roman" w:eastAsia="Times New Roman" w:cs="Times New Roman"/>
                <w:color w:val="auto"/>
                <w:sz w:val="26"/>
                <w:szCs w:val="28"/>
                <w:lang w:val="en-US" w:eastAsia="en-US" w:bidi="ar-SA"/>
              </w:rPr>
            </w:pPr>
            <w:r>
              <w:rPr>
                <w:rFonts w:hint="default" w:ascii="Times New Roman" w:hAnsi="Times New Roman" w:cs="Times New Roman"/>
                <w:b/>
                <w:color w:val="auto"/>
                <w:sz w:val="26"/>
                <w:szCs w:val="28"/>
              </w:rPr>
              <w:t>Mức 1 (0.</w:t>
            </w:r>
            <w:r>
              <w:rPr>
                <w:rFonts w:hint="default" w:ascii="Times New Roman" w:hAnsi="Times New Roman" w:cs="Times New Roman"/>
                <w:b/>
                <w:color w:val="auto"/>
                <w:sz w:val="26"/>
                <w:szCs w:val="28"/>
                <w:lang w:val="en-US"/>
              </w:rPr>
              <w:t>7</w:t>
            </w:r>
            <w:r>
              <w:rPr>
                <w:rFonts w:hint="default" w:ascii="Times New Roman" w:hAnsi="Times New Roman" w:cs="Times New Roman"/>
                <w:b/>
                <w:color w:val="auto"/>
                <w:sz w:val="26"/>
                <w:szCs w:val="28"/>
              </w:rPr>
              <w:t>5 đ)</w:t>
            </w:r>
          </w:p>
        </w:tc>
        <w:tc>
          <w:tcPr>
            <w:tcW w:w="2674" w:type="dxa"/>
            <w:shd w:val="clear" w:color="auto" w:fill="auto"/>
            <w:vAlign w:val="top"/>
          </w:tcPr>
          <w:p w14:paraId="652BA04B">
            <w:pPr>
              <w:pStyle w:val="5"/>
              <w:rPr>
                <w:rFonts w:hint="default" w:ascii="Times New Roman" w:hAnsi="Times New Roman" w:cs="Times New Roman"/>
                <w:b/>
                <w:color w:val="auto"/>
                <w:sz w:val="26"/>
                <w:szCs w:val="28"/>
              </w:rPr>
            </w:pPr>
          </w:p>
          <w:p w14:paraId="0EF66B9B">
            <w:pPr>
              <w:pStyle w:val="5"/>
              <w:jc w:val="center"/>
              <w:rPr>
                <w:rFonts w:hint="default" w:ascii="Times New Roman" w:hAnsi="Times New Roman" w:eastAsia="Times New Roman" w:cs="Times New Roman"/>
                <w:color w:val="auto"/>
                <w:sz w:val="26"/>
                <w:szCs w:val="28"/>
                <w:lang w:val="en-US" w:eastAsia="en-US" w:bidi="ar-SA"/>
              </w:rPr>
            </w:pPr>
            <w:r>
              <w:rPr>
                <w:rFonts w:hint="default" w:ascii="Times New Roman" w:hAnsi="Times New Roman" w:cs="Times New Roman"/>
                <w:b/>
                <w:color w:val="auto"/>
                <w:sz w:val="26"/>
                <w:szCs w:val="28"/>
              </w:rPr>
              <w:t>Mức 2 (0.5đ)</w:t>
            </w:r>
          </w:p>
        </w:tc>
        <w:tc>
          <w:tcPr>
            <w:tcW w:w="1934" w:type="dxa"/>
            <w:gridSpan w:val="2"/>
            <w:shd w:val="clear" w:color="auto" w:fill="auto"/>
            <w:vAlign w:val="top"/>
          </w:tcPr>
          <w:p w14:paraId="57F686FE">
            <w:pPr>
              <w:pStyle w:val="5"/>
              <w:rPr>
                <w:rFonts w:hint="default" w:ascii="Times New Roman" w:hAnsi="Times New Roman" w:cs="Times New Roman"/>
                <w:b/>
                <w:color w:val="auto"/>
                <w:sz w:val="26"/>
                <w:szCs w:val="28"/>
              </w:rPr>
            </w:pPr>
          </w:p>
          <w:p w14:paraId="75A428A2">
            <w:pPr>
              <w:pStyle w:val="5"/>
              <w:jc w:val="center"/>
              <w:rPr>
                <w:rFonts w:hint="default" w:ascii="Times New Roman" w:hAnsi="Times New Roman" w:eastAsia="Times New Roman" w:cs="Times New Roman"/>
                <w:color w:val="auto"/>
                <w:sz w:val="26"/>
                <w:szCs w:val="28"/>
                <w:lang w:val="en-US" w:eastAsia="en-US" w:bidi="ar-SA"/>
              </w:rPr>
            </w:pPr>
            <w:r>
              <w:rPr>
                <w:rFonts w:hint="default" w:ascii="Times New Roman" w:hAnsi="Times New Roman" w:cs="Times New Roman"/>
                <w:b/>
                <w:color w:val="auto"/>
                <w:sz w:val="26"/>
                <w:szCs w:val="28"/>
              </w:rPr>
              <w:t>Mức 3 (0.0đ)</w:t>
            </w:r>
          </w:p>
        </w:tc>
      </w:tr>
      <w:tr w14:paraId="7A0D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925" w:hRule="atLeast"/>
        </w:trPr>
        <w:tc>
          <w:tcPr>
            <w:tcW w:w="750" w:type="dxa"/>
            <w:vMerge w:val="continue"/>
            <w:shd w:val="clear" w:color="auto" w:fill="auto"/>
          </w:tcPr>
          <w:p w14:paraId="228E6D58">
            <w:pPr>
              <w:spacing w:after="0" w:line="240" w:lineRule="auto"/>
              <w:rPr>
                <w:rFonts w:hint="default" w:ascii="Times New Roman" w:hAnsi="Times New Roman" w:cs="Times New Roman"/>
                <w:iCs/>
                <w:sz w:val="26"/>
                <w:szCs w:val="28"/>
              </w:rPr>
            </w:pPr>
          </w:p>
        </w:tc>
        <w:tc>
          <w:tcPr>
            <w:tcW w:w="700" w:type="dxa"/>
            <w:shd w:val="clear" w:color="auto" w:fill="auto"/>
          </w:tcPr>
          <w:p w14:paraId="2DBAD1C6">
            <w:pPr>
              <w:spacing w:after="0" w:line="240" w:lineRule="auto"/>
              <w:jc w:val="center"/>
              <w:rPr>
                <w:rFonts w:hint="default" w:ascii="Times New Roman" w:hAnsi="Times New Roman" w:cs="Times New Roman"/>
                <w:b/>
                <w:bCs/>
                <w:iCs/>
                <w:sz w:val="26"/>
                <w:szCs w:val="28"/>
                <w:lang w:val="en-US"/>
              </w:rPr>
            </w:pPr>
          </w:p>
        </w:tc>
        <w:tc>
          <w:tcPr>
            <w:tcW w:w="4160" w:type="dxa"/>
            <w:shd w:val="clear" w:color="auto" w:fill="auto"/>
          </w:tcPr>
          <w:p w14:paraId="4F243BF4">
            <w:pPr>
              <w:spacing w:after="0" w:line="240" w:lineRule="auto"/>
              <w:jc w:val="both"/>
              <w:rPr>
                <w:rFonts w:hint="default" w:ascii="Times New Roman" w:hAnsi="Times New Roman" w:cs="Times New Roman"/>
                <w:color w:val="auto"/>
                <w:sz w:val="26"/>
                <w:szCs w:val="28"/>
              </w:rPr>
            </w:pPr>
            <w:r>
              <w:rPr>
                <w:rFonts w:hint="default" w:ascii="Times New Roman" w:hAnsi="Times New Roman" w:cs="Times New Roman"/>
                <w:color w:val="auto"/>
                <w:sz w:val="26"/>
                <w:szCs w:val="28"/>
                <w:lang w:val="en-US"/>
              </w:rPr>
              <w:t>- Việc làm</w:t>
            </w:r>
            <w:r>
              <w:rPr>
                <w:rFonts w:hint="default" w:ascii="Times New Roman" w:hAnsi="Times New Roman" w:cs="Times New Roman"/>
                <w:sz w:val="26"/>
                <w:szCs w:val="26"/>
                <w:lang w:val="en-US"/>
              </w:rPr>
              <w:t xml:space="preserve"> góp phần xoa dịu những nỗi đau mà chiến tranh để lại. </w:t>
            </w:r>
            <w:r>
              <w:rPr>
                <w:rFonts w:hint="default" w:ascii="Times New Roman" w:hAnsi="Times New Roman" w:cs="Times New Roman"/>
                <w:color w:val="auto"/>
                <w:sz w:val="26"/>
                <w:szCs w:val="28"/>
                <w:lang w:val="en-US"/>
              </w:rPr>
              <w:t>Các em có thể diễn đạt khác nhưng</w:t>
            </w:r>
            <w:r>
              <w:rPr>
                <w:rFonts w:hint="default" w:ascii="Times New Roman" w:hAnsi="Times New Roman" w:cs="Times New Roman"/>
                <w:color w:val="auto"/>
                <w:sz w:val="26"/>
                <w:szCs w:val="28"/>
              </w:rPr>
              <w:t xml:space="preserve"> phải phù hợp với chuẩn mực đạo đức và pháp luật.</w:t>
            </w:r>
          </w:p>
          <w:p w14:paraId="65504C19">
            <w:pPr>
              <w:spacing w:after="0" w:line="240" w:lineRule="auto"/>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lang w:val="en-US"/>
              </w:rPr>
              <w:t>Gợi ý:</w:t>
            </w:r>
          </w:p>
          <w:p w14:paraId="4711E2E7">
            <w:pPr>
              <w:spacing w:after="0" w:line="240" w:lineRule="auto"/>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lang w:val="en-US"/>
              </w:rPr>
              <w:t>+ Biết chia sẻ với nỗi đau của những người chịu nhiều thiệt thòi, mất mát trong chiến tranh.</w:t>
            </w:r>
          </w:p>
          <w:p w14:paraId="5D8C5F36">
            <w:pPr>
              <w:spacing w:after="0" w:line="240" w:lineRule="auto"/>
              <w:jc w:val="both"/>
              <w:rPr>
                <w:rFonts w:hint="default" w:ascii="Times New Roman" w:hAnsi="Times New Roman" w:cs="Times New Roman"/>
                <w:color w:val="auto"/>
                <w:sz w:val="26"/>
                <w:szCs w:val="28"/>
                <w:lang w:val="en-US"/>
              </w:rPr>
            </w:pPr>
            <w:r>
              <w:rPr>
                <w:rFonts w:hint="default" w:ascii="Times New Roman" w:hAnsi="Times New Roman" w:cs="Times New Roman"/>
                <w:color w:val="auto"/>
                <w:sz w:val="26"/>
                <w:szCs w:val="28"/>
                <w:lang w:val="en-US"/>
              </w:rPr>
              <w:t>+ Tri ân bằng hành động cụ thể: chăm sóc, viếng hương nghĩa trang liệt sĩ, thăm người có công, bà mẹ VN anh hùng, …</w:t>
            </w:r>
          </w:p>
          <w:p w14:paraId="4B63F2FC">
            <w:pPr>
              <w:spacing w:after="0" w:line="240" w:lineRule="auto"/>
              <w:jc w:val="both"/>
              <w:rPr>
                <w:rFonts w:hint="default" w:ascii="Times New Roman" w:hAnsi="Times New Roman" w:cs="Times New Roman"/>
                <w:color w:val="auto"/>
                <w:sz w:val="26"/>
                <w:szCs w:val="28"/>
                <w:lang w:val="en-US"/>
              </w:rPr>
            </w:pPr>
          </w:p>
        </w:tc>
        <w:tc>
          <w:tcPr>
            <w:tcW w:w="2674" w:type="dxa"/>
            <w:shd w:val="clear" w:color="auto" w:fill="auto"/>
          </w:tcPr>
          <w:p w14:paraId="5D8940BE">
            <w:pPr>
              <w:spacing w:after="0" w:line="240" w:lineRule="auto"/>
              <w:jc w:val="both"/>
              <w:rPr>
                <w:rFonts w:hint="default" w:ascii="Times New Roman" w:hAnsi="Times New Roman" w:cs="Times New Roman"/>
                <w:color w:val="auto"/>
                <w:sz w:val="26"/>
                <w:szCs w:val="28"/>
              </w:rPr>
            </w:pPr>
            <w:r>
              <w:rPr>
                <w:rFonts w:hint="default" w:ascii="Times New Roman" w:hAnsi="Times New Roman" w:cs="Times New Roman"/>
                <w:color w:val="auto"/>
                <w:sz w:val="26"/>
                <w:szCs w:val="28"/>
              </w:rPr>
              <w:t xml:space="preserve">- Học sinh nêu được một </w:t>
            </w:r>
            <w:r>
              <w:rPr>
                <w:rFonts w:hint="default" w:ascii="Times New Roman" w:hAnsi="Times New Roman" w:cs="Times New Roman"/>
                <w:color w:val="auto"/>
                <w:sz w:val="26"/>
                <w:szCs w:val="28"/>
                <w:lang w:val="en-US"/>
              </w:rPr>
              <w:t>ý</w:t>
            </w:r>
            <w:r>
              <w:rPr>
                <w:rFonts w:hint="default" w:ascii="Times New Roman" w:hAnsi="Times New Roman" w:cs="Times New Roman"/>
                <w:color w:val="auto"/>
                <w:sz w:val="26"/>
                <w:szCs w:val="28"/>
              </w:rPr>
              <w:t>. Lưu ý: phải phù hợp với chuẩn mực đạo đức và pháp luật.</w:t>
            </w:r>
          </w:p>
        </w:tc>
        <w:tc>
          <w:tcPr>
            <w:tcW w:w="1934" w:type="dxa"/>
            <w:gridSpan w:val="2"/>
            <w:shd w:val="clear" w:color="auto" w:fill="auto"/>
          </w:tcPr>
          <w:p w14:paraId="4C5964E8">
            <w:pPr>
              <w:spacing w:after="0" w:line="240" w:lineRule="auto"/>
              <w:jc w:val="both"/>
              <w:rPr>
                <w:rFonts w:hint="default" w:ascii="Times New Roman" w:hAnsi="Times New Roman" w:eastAsia="Times New Roman" w:cs="Times New Roman"/>
                <w:color w:val="auto"/>
                <w:sz w:val="26"/>
                <w:szCs w:val="28"/>
              </w:rPr>
            </w:pPr>
            <w:r>
              <w:rPr>
                <w:rFonts w:hint="default" w:ascii="Times New Roman" w:hAnsi="Times New Roman" w:eastAsia="Times New Roman" w:cs="Times New Roman"/>
                <w:color w:val="auto"/>
                <w:sz w:val="26"/>
                <w:szCs w:val="28"/>
              </w:rPr>
              <w:t>Trả lời sai hoặc không trả lời.</w:t>
            </w:r>
          </w:p>
        </w:tc>
      </w:tr>
      <w:tr w14:paraId="034DF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05" w:hRule="atLeast"/>
        </w:trPr>
        <w:tc>
          <w:tcPr>
            <w:tcW w:w="750" w:type="dxa"/>
            <w:vMerge w:val="restart"/>
            <w:shd w:val="clear" w:color="auto" w:fill="auto"/>
          </w:tcPr>
          <w:p w14:paraId="457EDC60">
            <w:pPr>
              <w:spacing w:after="0" w:line="240" w:lineRule="auto"/>
              <w:rPr>
                <w:rFonts w:hint="default" w:ascii="Times New Roman" w:hAnsi="Times New Roman" w:cs="Times New Roman"/>
                <w:iCs/>
                <w:sz w:val="26"/>
                <w:szCs w:val="28"/>
              </w:rPr>
            </w:pPr>
          </w:p>
          <w:p w14:paraId="228A702A">
            <w:pPr>
              <w:spacing w:after="0" w:line="240" w:lineRule="auto"/>
              <w:rPr>
                <w:rFonts w:hint="default" w:ascii="Times New Roman" w:hAnsi="Times New Roman" w:cs="Times New Roman"/>
                <w:iCs/>
                <w:sz w:val="26"/>
                <w:szCs w:val="28"/>
              </w:rPr>
            </w:pPr>
          </w:p>
          <w:p w14:paraId="33FDC284">
            <w:pPr>
              <w:spacing w:after="0" w:line="240" w:lineRule="auto"/>
              <w:rPr>
                <w:rFonts w:hint="default" w:ascii="Times New Roman" w:hAnsi="Times New Roman" w:cs="Times New Roman"/>
                <w:iCs/>
                <w:sz w:val="26"/>
                <w:szCs w:val="28"/>
              </w:rPr>
            </w:pPr>
          </w:p>
          <w:p w14:paraId="291C11D4">
            <w:pPr>
              <w:spacing w:after="0" w:line="240" w:lineRule="auto"/>
              <w:rPr>
                <w:rFonts w:hint="default" w:ascii="Times New Roman" w:hAnsi="Times New Roman" w:cs="Times New Roman"/>
                <w:iCs/>
                <w:sz w:val="26"/>
                <w:szCs w:val="28"/>
              </w:rPr>
            </w:pPr>
          </w:p>
          <w:p w14:paraId="34E4BD9F">
            <w:pPr>
              <w:spacing w:after="0" w:line="240" w:lineRule="auto"/>
              <w:rPr>
                <w:rFonts w:hint="default" w:ascii="Times New Roman" w:hAnsi="Times New Roman" w:cs="Times New Roman"/>
                <w:iCs/>
                <w:sz w:val="26"/>
                <w:szCs w:val="28"/>
              </w:rPr>
            </w:pPr>
          </w:p>
          <w:p w14:paraId="464B3ACD">
            <w:pPr>
              <w:spacing w:after="0" w:line="240" w:lineRule="auto"/>
              <w:rPr>
                <w:rFonts w:hint="default" w:ascii="Times New Roman" w:hAnsi="Times New Roman" w:cs="Times New Roman"/>
                <w:iCs/>
                <w:sz w:val="26"/>
                <w:szCs w:val="28"/>
              </w:rPr>
            </w:pPr>
          </w:p>
          <w:p w14:paraId="4F1BB399">
            <w:pPr>
              <w:spacing w:after="0" w:line="240" w:lineRule="auto"/>
              <w:rPr>
                <w:rFonts w:hint="default" w:ascii="Times New Roman" w:hAnsi="Times New Roman" w:cs="Times New Roman"/>
                <w:iCs/>
                <w:sz w:val="26"/>
                <w:szCs w:val="28"/>
              </w:rPr>
            </w:pPr>
          </w:p>
          <w:p w14:paraId="74C5C859">
            <w:pPr>
              <w:spacing w:after="0" w:line="240" w:lineRule="auto"/>
              <w:rPr>
                <w:rFonts w:hint="default" w:ascii="Times New Roman" w:hAnsi="Times New Roman" w:cs="Times New Roman"/>
                <w:iCs/>
                <w:sz w:val="26"/>
                <w:szCs w:val="28"/>
              </w:rPr>
            </w:pPr>
          </w:p>
          <w:p w14:paraId="62A40161">
            <w:pPr>
              <w:spacing w:after="0" w:line="240" w:lineRule="auto"/>
              <w:rPr>
                <w:rFonts w:hint="default" w:ascii="Times New Roman" w:hAnsi="Times New Roman" w:cs="Times New Roman"/>
                <w:iCs/>
                <w:sz w:val="26"/>
                <w:szCs w:val="28"/>
              </w:rPr>
            </w:pPr>
          </w:p>
          <w:p w14:paraId="48D5DA9A">
            <w:pPr>
              <w:spacing w:after="0" w:line="240" w:lineRule="auto"/>
              <w:jc w:val="center"/>
              <w:rPr>
                <w:rFonts w:hint="default" w:ascii="Times New Roman" w:hAnsi="Times New Roman" w:cs="Times New Roman"/>
                <w:b/>
                <w:iCs/>
                <w:sz w:val="26"/>
                <w:szCs w:val="28"/>
              </w:rPr>
            </w:pPr>
            <w:r>
              <w:rPr>
                <w:rFonts w:hint="default" w:ascii="Times New Roman" w:hAnsi="Times New Roman" w:cs="Times New Roman"/>
                <w:b/>
                <w:iCs/>
                <w:sz w:val="26"/>
                <w:szCs w:val="28"/>
              </w:rPr>
              <w:t>II</w:t>
            </w:r>
          </w:p>
          <w:p w14:paraId="4F302328">
            <w:pPr>
              <w:spacing w:after="0" w:line="240" w:lineRule="auto"/>
              <w:rPr>
                <w:rFonts w:hint="default" w:ascii="Times New Roman" w:hAnsi="Times New Roman" w:cs="Times New Roman"/>
                <w:iCs/>
                <w:sz w:val="26"/>
                <w:szCs w:val="28"/>
              </w:rPr>
            </w:pPr>
          </w:p>
        </w:tc>
        <w:tc>
          <w:tcPr>
            <w:tcW w:w="700" w:type="dxa"/>
            <w:shd w:val="clear" w:color="auto" w:fill="auto"/>
          </w:tcPr>
          <w:p w14:paraId="04C18DE0">
            <w:pPr>
              <w:spacing w:after="0" w:line="240" w:lineRule="auto"/>
              <w:jc w:val="center"/>
              <w:rPr>
                <w:rFonts w:hint="default" w:ascii="Times New Roman" w:hAnsi="Times New Roman" w:cs="Times New Roman"/>
                <w:b/>
                <w:bCs/>
                <w:iCs/>
                <w:sz w:val="26"/>
                <w:szCs w:val="28"/>
              </w:rPr>
            </w:pPr>
          </w:p>
        </w:tc>
        <w:tc>
          <w:tcPr>
            <w:tcW w:w="7992" w:type="dxa"/>
            <w:gridSpan w:val="3"/>
            <w:shd w:val="clear" w:color="auto" w:fill="auto"/>
          </w:tcPr>
          <w:p w14:paraId="106C83C6">
            <w:pPr>
              <w:spacing w:after="0" w:line="240" w:lineRule="auto"/>
              <w:rPr>
                <w:rFonts w:hint="default" w:ascii="Times New Roman" w:hAnsi="Times New Roman" w:cs="Times New Roman"/>
                <w:sz w:val="26"/>
                <w:szCs w:val="28"/>
              </w:rPr>
            </w:pPr>
            <w:r>
              <w:rPr>
                <w:rFonts w:hint="default" w:ascii="Times New Roman" w:hAnsi="Times New Roman" w:cs="Times New Roman"/>
                <w:b/>
                <w:bCs/>
                <w:iCs/>
                <w:sz w:val="26"/>
                <w:szCs w:val="28"/>
              </w:rPr>
              <w:t>VIẾT</w:t>
            </w:r>
          </w:p>
        </w:tc>
        <w:tc>
          <w:tcPr>
            <w:tcW w:w="776" w:type="dxa"/>
            <w:shd w:val="clear" w:color="auto" w:fill="auto"/>
          </w:tcPr>
          <w:p w14:paraId="2E07FBA7">
            <w:pPr>
              <w:spacing w:after="0" w:line="240" w:lineRule="auto"/>
              <w:jc w:val="center"/>
              <w:rPr>
                <w:rFonts w:hint="default" w:ascii="Times New Roman" w:hAnsi="Times New Roman" w:cs="Times New Roman"/>
                <w:iCs/>
                <w:sz w:val="26"/>
                <w:szCs w:val="28"/>
              </w:rPr>
            </w:pPr>
            <w:r>
              <w:rPr>
                <w:rFonts w:hint="default" w:ascii="Times New Roman" w:hAnsi="Times New Roman" w:cs="Times New Roman"/>
                <w:b/>
                <w:bCs/>
                <w:iCs/>
                <w:sz w:val="26"/>
                <w:szCs w:val="28"/>
                <w:lang w:val="en-US"/>
              </w:rPr>
              <w:t>5</w:t>
            </w:r>
            <w:r>
              <w:rPr>
                <w:rFonts w:hint="default" w:ascii="Times New Roman" w:hAnsi="Times New Roman" w:cs="Times New Roman"/>
                <w:b/>
                <w:bCs/>
                <w:iCs/>
                <w:sz w:val="26"/>
                <w:szCs w:val="28"/>
                <w:lang w:val="vi-VN"/>
              </w:rPr>
              <w:t>,0</w:t>
            </w:r>
            <w:r>
              <w:rPr>
                <w:rFonts w:hint="default" w:ascii="Times New Roman" w:hAnsi="Times New Roman" w:cs="Times New Roman"/>
                <w:b/>
                <w:bCs/>
                <w:iCs/>
                <w:sz w:val="26"/>
                <w:szCs w:val="28"/>
              </w:rPr>
              <w:t xml:space="preserve"> đ</w:t>
            </w:r>
          </w:p>
        </w:tc>
      </w:tr>
      <w:tr w14:paraId="6CF4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750" w:type="dxa"/>
            <w:vMerge w:val="continue"/>
            <w:shd w:val="clear" w:color="auto" w:fill="auto"/>
          </w:tcPr>
          <w:p w14:paraId="61D8C0E0">
            <w:pPr>
              <w:spacing w:after="0" w:line="240" w:lineRule="auto"/>
              <w:rPr>
                <w:rFonts w:hint="default" w:ascii="Times New Roman" w:hAnsi="Times New Roman" w:cs="Times New Roman"/>
                <w:iCs/>
                <w:sz w:val="26"/>
                <w:szCs w:val="28"/>
              </w:rPr>
            </w:pPr>
          </w:p>
        </w:tc>
        <w:tc>
          <w:tcPr>
            <w:tcW w:w="700" w:type="dxa"/>
            <w:shd w:val="clear" w:color="auto" w:fill="auto"/>
          </w:tcPr>
          <w:p w14:paraId="536C39D4">
            <w:pPr>
              <w:spacing w:after="0" w:line="240" w:lineRule="auto"/>
              <w:jc w:val="center"/>
              <w:rPr>
                <w:rFonts w:hint="default" w:ascii="Times New Roman" w:hAnsi="Times New Roman" w:cs="Times New Roman"/>
                <w:b/>
                <w:bCs/>
                <w:iCs/>
                <w:sz w:val="26"/>
                <w:szCs w:val="28"/>
              </w:rPr>
            </w:pPr>
          </w:p>
        </w:tc>
        <w:tc>
          <w:tcPr>
            <w:tcW w:w="7992" w:type="dxa"/>
            <w:gridSpan w:val="3"/>
            <w:shd w:val="clear" w:color="auto" w:fill="auto"/>
          </w:tcPr>
          <w:p w14:paraId="79F34C6F">
            <w:pPr>
              <w:spacing w:after="0" w:line="240" w:lineRule="auto"/>
              <w:jc w:val="both"/>
              <w:rPr>
                <w:rFonts w:hint="default" w:ascii="Times New Roman" w:hAnsi="Times New Roman" w:cs="Times New Roman"/>
                <w:b/>
                <w:bCs/>
                <w:iCs/>
                <w:sz w:val="26"/>
                <w:szCs w:val="28"/>
                <w:lang w:val="en-US"/>
              </w:rPr>
            </w:pPr>
            <w:r>
              <w:rPr>
                <w:rFonts w:hint="default" w:ascii="Times New Roman" w:hAnsi="Times New Roman" w:cs="Times New Roman"/>
                <w:i/>
                <w:iCs/>
                <w:sz w:val="26"/>
                <w:szCs w:val="28"/>
              </w:rPr>
              <w:t>a</w:t>
            </w:r>
            <w:r>
              <w:rPr>
                <w:rFonts w:hint="default" w:ascii="Times New Roman" w:hAnsi="Times New Roman" w:cs="Times New Roman"/>
                <w:sz w:val="26"/>
                <w:szCs w:val="28"/>
              </w:rPr>
              <w:t>.</w:t>
            </w:r>
            <w:r>
              <w:rPr>
                <w:rFonts w:hint="default" w:ascii="Times New Roman" w:hAnsi="Times New Roman" w:cs="Times New Roman"/>
                <w:i/>
                <w:iCs/>
                <w:sz w:val="26"/>
                <w:szCs w:val="28"/>
              </w:rPr>
              <w:t xml:space="preserve"> Xác định được yêu cầu của kiểu bài: </w:t>
            </w:r>
            <w:r>
              <w:rPr>
                <w:rFonts w:hint="default" w:ascii="Times New Roman" w:hAnsi="Times New Roman" w:cs="Times New Roman"/>
                <w:i/>
                <w:iCs/>
                <w:sz w:val="26"/>
                <w:szCs w:val="28"/>
                <w:lang w:val="en-US"/>
              </w:rPr>
              <w:t>Phân tích đoạn trích tác phẩm văn học.</w:t>
            </w:r>
          </w:p>
        </w:tc>
        <w:tc>
          <w:tcPr>
            <w:tcW w:w="776" w:type="dxa"/>
            <w:shd w:val="clear" w:color="auto" w:fill="auto"/>
          </w:tcPr>
          <w:p w14:paraId="05C8370A">
            <w:pPr>
              <w:spacing w:after="0" w:line="240" w:lineRule="auto"/>
              <w:jc w:val="center"/>
              <w:rPr>
                <w:rFonts w:hint="default" w:ascii="Times New Roman" w:hAnsi="Times New Roman" w:cs="Times New Roman"/>
                <w:b/>
                <w:bCs/>
                <w:iCs/>
                <w:sz w:val="26"/>
                <w:szCs w:val="28"/>
              </w:rPr>
            </w:pPr>
            <w:r>
              <w:rPr>
                <w:rFonts w:hint="default" w:ascii="Times New Roman" w:hAnsi="Times New Roman" w:cs="Times New Roman"/>
                <w:iCs/>
                <w:sz w:val="26"/>
                <w:szCs w:val="28"/>
              </w:rPr>
              <w:t>0,5</w:t>
            </w:r>
          </w:p>
        </w:tc>
      </w:tr>
      <w:tr w14:paraId="2D6A7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750" w:type="dxa"/>
            <w:vMerge w:val="continue"/>
            <w:shd w:val="clear" w:color="auto" w:fill="auto"/>
          </w:tcPr>
          <w:p w14:paraId="6C71D2AC">
            <w:pPr>
              <w:spacing w:after="0" w:line="240" w:lineRule="auto"/>
              <w:rPr>
                <w:rFonts w:hint="default" w:ascii="Times New Roman" w:hAnsi="Times New Roman" w:cs="Times New Roman"/>
                <w:iCs/>
                <w:sz w:val="26"/>
                <w:szCs w:val="28"/>
              </w:rPr>
            </w:pPr>
          </w:p>
        </w:tc>
        <w:tc>
          <w:tcPr>
            <w:tcW w:w="700" w:type="dxa"/>
            <w:shd w:val="clear" w:color="auto" w:fill="auto"/>
          </w:tcPr>
          <w:p w14:paraId="65AC01D9">
            <w:pPr>
              <w:spacing w:after="0" w:line="240" w:lineRule="auto"/>
              <w:jc w:val="center"/>
              <w:rPr>
                <w:rFonts w:hint="default" w:ascii="Times New Roman" w:hAnsi="Times New Roman" w:cs="Times New Roman"/>
                <w:b/>
                <w:bCs/>
                <w:iCs/>
                <w:sz w:val="26"/>
                <w:szCs w:val="28"/>
              </w:rPr>
            </w:pPr>
          </w:p>
        </w:tc>
        <w:tc>
          <w:tcPr>
            <w:tcW w:w="7992" w:type="dxa"/>
            <w:gridSpan w:val="3"/>
            <w:shd w:val="clear" w:color="auto" w:fill="auto"/>
          </w:tcPr>
          <w:p w14:paraId="4B1C9095">
            <w:pPr>
              <w:spacing w:after="0" w:line="240" w:lineRule="auto"/>
              <w:jc w:val="both"/>
              <w:rPr>
                <w:rFonts w:hint="default" w:ascii="Times New Roman" w:hAnsi="Times New Roman" w:cs="Times New Roman"/>
                <w:sz w:val="26"/>
                <w:szCs w:val="28"/>
                <w:lang w:val="en-US"/>
              </w:rPr>
            </w:pPr>
            <w:r>
              <w:rPr>
                <w:rFonts w:hint="default" w:ascii="Times New Roman" w:hAnsi="Times New Roman" w:cs="Times New Roman"/>
                <w:i/>
                <w:sz w:val="26"/>
                <w:szCs w:val="28"/>
              </w:rPr>
              <w:t>b</w:t>
            </w:r>
            <w:r>
              <w:rPr>
                <w:rFonts w:hint="default" w:ascii="Times New Roman" w:hAnsi="Times New Roman" w:cs="Times New Roman"/>
                <w:i/>
                <w:sz w:val="26"/>
                <w:szCs w:val="28"/>
                <w:lang w:val="vi-VN"/>
              </w:rPr>
              <w:t xml:space="preserve">. Xác định đúng </w:t>
            </w:r>
            <w:r>
              <w:rPr>
                <w:rFonts w:hint="default" w:ascii="Times New Roman" w:hAnsi="Times New Roman" w:cs="Times New Roman"/>
                <w:i/>
                <w:sz w:val="26"/>
                <w:szCs w:val="28"/>
              </w:rPr>
              <w:t xml:space="preserve">vấn đề nghị luận: </w:t>
            </w:r>
            <w:r>
              <w:rPr>
                <w:rFonts w:hint="default" w:ascii="Times New Roman" w:hAnsi="Times New Roman" w:cs="Times New Roman"/>
                <w:sz w:val="26"/>
                <w:szCs w:val="28"/>
                <w:lang w:val="en-US"/>
              </w:rPr>
              <w:t>Phân tích đoạn trích truyện truyện ngắn.</w:t>
            </w:r>
          </w:p>
        </w:tc>
        <w:tc>
          <w:tcPr>
            <w:tcW w:w="776" w:type="dxa"/>
            <w:shd w:val="clear" w:color="auto" w:fill="auto"/>
          </w:tcPr>
          <w:p w14:paraId="21E370C8">
            <w:pPr>
              <w:spacing w:after="0" w:line="240" w:lineRule="auto"/>
              <w:jc w:val="center"/>
              <w:rPr>
                <w:rFonts w:hint="default" w:ascii="Times New Roman" w:hAnsi="Times New Roman" w:cs="Times New Roman"/>
                <w:b/>
                <w:bCs/>
                <w:iCs/>
                <w:sz w:val="26"/>
                <w:szCs w:val="28"/>
              </w:rPr>
            </w:pPr>
            <w:r>
              <w:rPr>
                <w:rFonts w:hint="default" w:ascii="Times New Roman" w:hAnsi="Times New Roman" w:cs="Times New Roman"/>
                <w:iCs/>
                <w:sz w:val="26"/>
                <w:szCs w:val="28"/>
              </w:rPr>
              <w:t>0,5</w:t>
            </w:r>
          </w:p>
        </w:tc>
      </w:tr>
      <w:tr w14:paraId="6C83B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544" w:hRule="atLeast"/>
        </w:trPr>
        <w:tc>
          <w:tcPr>
            <w:tcW w:w="750" w:type="dxa"/>
            <w:vMerge w:val="continue"/>
            <w:shd w:val="clear" w:color="auto" w:fill="auto"/>
          </w:tcPr>
          <w:p w14:paraId="6911BFD5">
            <w:pPr>
              <w:spacing w:after="0" w:line="240" w:lineRule="auto"/>
              <w:rPr>
                <w:rFonts w:hint="default" w:ascii="Times New Roman" w:hAnsi="Times New Roman" w:cs="Times New Roman"/>
                <w:iCs/>
                <w:sz w:val="26"/>
                <w:szCs w:val="28"/>
              </w:rPr>
            </w:pPr>
          </w:p>
        </w:tc>
        <w:tc>
          <w:tcPr>
            <w:tcW w:w="700" w:type="dxa"/>
            <w:shd w:val="clear" w:color="auto" w:fill="auto"/>
          </w:tcPr>
          <w:p w14:paraId="68F94DC1">
            <w:pPr>
              <w:spacing w:after="0" w:line="240" w:lineRule="auto"/>
              <w:jc w:val="center"/>
              <w:rPr>
                <w:rFonts w:hint="default" w:ascii="Times New Roman" w:hAnsi="Times New Roman" w:cs="Times New Roman"/>
                <w:b/>
                <w:bCs/>
                <w:iCs/>
                <w:sz w:val="26"/>
                <w:szCs w:val="28"/>
              </w:rPr>
            </w:pPr>
          </w:p>
        </w:tc>
        <w:tc>
          <w:tcPr>
            <w:tcW w:w="7992" w:type="dxa"/>
            <w:gridSpan w:val="3"/>
            <w:shd w:val="clear" w:color="auto" w:fill="auto"/>
            <w:vAlign w:val="top"/>
          </w:tcPr>
          <w:p w14:paraId="0B9CF11D">
            <w:pPr>
              <w:spacing w:after="0" w:line="240" w:lineRule="auto"/>
              <w:jc w:val="both"/>
              <w:rPr>
                <w:rFonts w:hint="default" w:ascii="Times New Roman" w:hAnsi="Times New Roman" w:eastAsia="Times New Roman" w:cs="Times New Roman"/>
                <w:i/>
                <w:sz w:val="26"/>
                <w:szCs w:val="28"/>
              </w:rPr>
            </w:pPr>
            <w:r>
              <w:rPr>
                <w:rFonts w:hint="default" w:ascii="Times New Roman" w:hAnsi="Times New Roman" w:cs="Times New Roman"/>
                <w:i/>
                <w:iCs/>
                <w:sz w:val="26"/>
                <w:szCs w:val="28"/>
              </w:rPr>
              <w:t>c. Đề xuất được hệ thống ý phù hợp để làm rõ vấn đề của bài viết</w:t>
            </w:r>
            <w:r>
              <w:rPr>
                <w:rFonts w:hint="default" w:ascii="Times New Roman" w:hAnsi="Times New Roman" w:eastAsia="Times New Roman" w:cs="Times New Roman"/>
                <w:i/>
                <w:sz w:val="26"/>
                <w:szCs w:val="28"/>
              </w:rPr>
              <w:t>:</w:t>
            </w:r>
          </w:p>
          <w:p w14:paraId="417AC3C1">
            <w:pPr>
              <w:spacing w:after="0" w:line="240" w:lineRule="auto"/>
              <w:jc w:val="both"/>
              <w:rPr>
                <w:rFonts w:hint="default" w:ascii="Times New Roman" w:hAnsi="Times New Roman" w:eastAsia="Times New Roman" w:cs="Times New Roman"/>
                <w:sz w:val="26"/>
                <w:szCs w:val="28"/>
              </w:rPr>
            </w:pPr>
            <w:r>
              <w:rPr>
                <w:rFonts w:hint="default" w:ascii="Times New Roman" w:hAnsi="Times New Roman" w:eastAsia="Times New Roman" w:cs="Times New Roman"/>
                <w:sz w:val="26"/>
                <w:szCs w:val="28"/>
              </w:rPr>
              <w:t>- Xác định được các ý chính của bài viết.</w:t>
            </w:r>
          </w:p>
          <w:p w14:paraId="0BE45C48">
            <w:pPr>
              <w:spacing w:after="0" w:line="240" w:lineRule="auto"/>
              <w:jc w:val="both"/>
              <w:rPr>
                <w:rFonts w:hint="default" w:ascii="Times New Roman" w:hAnsi="Times New Roman" w:cs="Times New Roman"/>
                <w:sz w:val="26"/>
                <w:szCs w:val="28"/>
              </w:rPr>
            </w:pPr>
            <w:r>
              <w:rPr>
                <w:rFonts w:hint="default" w:ascii="Times New Roman" w:hAnsi="Times New Roman" w:cs="Times New Roman"/>
                <w:sz w:val="26"/>
                <w:szCs w:val="28"/>
              </w:rPr>
              <w:t>- Sắp xếp ý hợp lý theo bố cục ba phần của bài văn nghị luận:</w:t>
            </w:r>
          </w:p>
          <w:p w14:paraId="240461C3">
            <w:pPr>
              <w:spacing w:after="0" w:line="240" w:lineRule="auto"/>
              <w:jc w:val="both"/>
              <w:rPr>
                <w:rFonts w:hint="default" w:ascii="Times New Roman" w:hAnsi="Times New Roman" w:cs="Times New Roman"/>
                <w:sz w:val="26"/>
                <w:szCs w:val="28"/>
                <w:lang w:val="en-US"/>
              </w:rPr>
            </w:pPr>
            <w:r>
              <w:rPr>
                <w:rFonts w:hint="default" w:ascii="Times New Roman" w:hAnsi="Times New Roman" w:cs="Times New Roman"/>
                <w:b/>
                <w:bCs/>
                <w:color w:val="auto"/>
                <w:sz w:val="26"/>
                <w:szCs w:val="28"/>
              </w:rPr>
              <w:t>* Mở bài:</w:t>
            </w:r>
            <w:r>
              <w:rPr>
                <w:rFonts w:hint="default" w:ascii="Times New Roman" w:hAnsi="Times New Roman" w:cs="Times New Roman"/>
                <w:color w:val="FF0000"/>
                <w:sz w:val="26"/>
                <w:szCs w:val="28"/>
              </w:rPr>
              <w:t xml:space="preserve"> </w:t>
            </w:r>
            <w:r>
              <w:rPr>
                <w:rFonts w:hint="default" w:ascii="Times New Roman" w:hAnsi="Times New Roman" w:cs="Times New Roman"/>
                <w:sz w:val="26"/>
                <w:szCs w:val="28"/>
              </w:rPr>
              <w:t xml:space="preserve">Giới thiệu </w:t>
            </w:r>
            <w:r>
              <w:rPr>
                <w:rFonts w:hint="default" w:ascii="Times New Roman" w:hAnsi="Times New Roman" w:cs="Times New Roman"/>
                <w:sz w:val="26"/>
                <w:szCs w:val="28"/>
                <w:lang w:val="en-US"/>
              </w:rPr>
              <w:t xml:space="preserve">khái quát về tác giả, tác phẩm, đề tài, chủ đề của tác phẩm.. </w:t>
            </w:r>
          </w:p>
          <w:p w14:paraId="0DEFA2A1">
            <w:pPr>
              <w:spacing w:after="0" w:line="240" w:lineRule="auto"/>
              <w:jc w:val="both"/>
              <w:rPr>
                <w:rFonts w:hint="default" w:ascii="Times New Roman" w:hAnsi="Times New Roman" w:cs="Times New Roman"/>
                <w:b/>
                <w:bCs/>
                <w:color w:val="auto"/>
                <w:sz w:val="26"/>
                <w:szCs w:val="28"/>
              </w:rPr>
            </w:pPr>
            <w:r>
              <w:rPr>
                <w:rFonts w:hint="default" w:ascii="Times New Roman" w:hAnsi="Times New Roman" w:cs="Times New Roman"/>
                <w:b/>
                <w:bCs/>
                <w:color w:val="auto"/>
                <w:sz w:val="26"/>
                <w:szCs w:val="28"/>
              </w:rPr>
              <w:t xml:space="preserve">* Thân bài: </w:t>
            </w:r>
          </w:p>
          <w:p w14:paraId="1452ADE6">
            <w:pPr>
              <w:spacing w:after="0" w:line="240" w:lineRule="auto"/>
              <w:jc w:val="both"/>
              <w:rPr>
                <w:rFonts w:hint="default" w:ascii="Times New Roman" w:hAnsi="Times New Roman" w:cs="Times New Roman"/>
                <w:sz w:val="26"/>
                <w:szCs w:val="28"/>
              </w:rPr>
            </w:pPr>
            <w:r>
              <w:rPr>
                <w:rFonts w:hint="default" w:ascii="Times New Roman" w:hAnsi="Times New Roman" w:cs="Times New Roman"/>
                <w:color w:val="auto"/>
                <w:sz w:val="26"/>
                <w:szCs w:val="28"/>
              </w:rPr>
              <w:t xml:space="preserve">- Triển khai các luận điểm </w:t>
            </w:r>
            <w:r>
              <w:rPr>
                <w:rFonts w:hint="default" w:ascii="Times New Roman" w:hAnsi="Times New Roman" w:cs="Times New Roman"/>
                <w:color w:val="auto"/>
                <w:sz w:val="26"/>
                <w:szCs w:val="28"/>
                <w:lang w:val="en-US"/>
              </w:rPr>
              <w:t>phân tích giá trị nội dung và nghệ thuật của đoạn trích.</w:t>
            </w:r>
            <w:r>
              <w:rPr>
                <w:rFonts w:hint="default" w:ascii="Times New Roman" w:hAnsi="Times New Roman" w:cs="Times New Roman"/>
                <w:color w:val="FF0000"/>
                <w:sz w:val="26"/>
                <w:szCs w:val="28"/>
              </w:rPr>
              <w:t xml:space="preserve"> </w:t>
            </w:r>
            <w:r>
              <w:rPr>
                <w:rFonts w:hint="default" w:ascii="Times New Roman" w:hAnsi="Times New Roman" w:cs="Times New Roman"/>
                <w:sz w:val="26"/>
                <w:szCs w:val="28"/>
              </w:rPr>
              <w:t>HS có thể trình bày bằng nhiều cách khác nhau một cách linh hoạt. Sau đây là vài gợi ý chính:</w:t>
            </w:r>
          </w:p>
          <w:p w14:paraId="73939BD0">
            <w:pPr>
              <w:spacing w:after="0" w:line="240" w:lineRule="auto"/>
              <w:jc w:val="both"/>
              <w:rPr>
                <w:rFonts w:hint="default" w:ascii="Times New Roman" w:hAnsi="Times New Roman" w:cs="Times New Roman"/>
                <w:sz w:val="26"/>
                <w:szCs w:val="28"/>
                <w:lang w:val="en-US"/>
              </w:rPr>
            </w:pPr>
            <w:r>
              <w:rPr>
                <w:rFonts w:hint="default" w:ascii="Times New Roman" w:hAnsi="Times New Roman" w:cs="Times New Roman"/>
                <w:sz w:val="26"/>
                <w:szCs w:val="28"/>
                <w:lang w:val="en-US"/>
              </w:rPr>
              <w:t>+ Phân tích chủ đề, nội dung của đoạn trích</w:t>
            </w:r>
          </w:p>
          <w:p w14:paraId="1995B1DD">
            <w:pPr>
              <w:spacing w:after="0" w:line="240" w:lineRule="auto"/>
              <w:jc w:val="both"/>
              <w:rPr>
                <w:rFonts w:hint="default" w:ascii="Times New Roman" w:hAnsi="Times New Roman" w:cs="Times New Roman"/>
                <w:sz w:val="26"/>
                <w:szCs w:val="28"/>
                <w:lang w:val="en-US"/>
              </w:rPr>
            </w:pPr>
            <w:r>
              <w:rPr>
                <w:rFonts w:hint="default" w:ascii="Times New Roman" w:hAnsi="Times New Roman" w:cs="Times New Roman"/>
                <w:sz w:val="26"/>
                <w:szCs w:val="28"/>
                <w:lang w:val="en-US"/>
              </w:rPr>
              <w:t>+ Phân tích vẻ đẹp của nhân vật chính (ngoại hình, hành động, lời nói, nội tâm, tích cách, ..)</w:t>
            </w:r>
          </w:p>
          <w:p w14:paraId="234AA87F">
            <w:pPr>
              <w:spacing w:after="0" w:line="240" w:lineRule="auto"/>
              <w:jc w:val="both"/>
              <w:rPr>
                <w:rFonts w:hint="default" w:ascii="Times New Roman" w:hAnsi="Times New Roman" w:cs="Times New Roman"/>
                <w:sz w:val="26"/>
                <w:szCs w:val="28"/>
                <w:lang w:val="en-US"/>
              </w:rPr>
            </w:pPr>
            <w:r>
              <w:rPr>
                <w:rFonts w:hint="default" w:ascii="Times New Roman" w:hAnsi="Times New Roman" w:cs="Times New Roman"/>
                <w:sz w:val="26"/>
                <w:szCs w:val="28"/>
                <w:lang w:val="en-US"/>
              </w:rPr>
              <w:t>+ Phân tích những đặc sắc trong nghệ thuật xây dựng truyện: ngôi kể, ngôn ngữ nhân vật, ngôn ngữ kể chuyện, nghệ thuật khắc hoạ nhân vật, tình huống, …</w:t>
            </w:r>
          </w:p>
          <w:p w14:paraId="0B949276">
            <w:pPr>
              <w:spacing w:after="0" w:line="240" w:lineRule="auto"/>
              <w:jc w:val="both"/>
              <w:rPr>
                <w:rFonts w:hint="default" w:ascii="Times New Roman" w:hAnsi="Times New Roman" w:cs="Times New Roman"/>
                <w:sz w:val="26"/>
                <w:szCs w:val="28"/>
                <w:lang w:val="en-US"/>
              </w:rPr>
            </w:pPr>
            <w:r>
              <w:rPr>
                <w:rFonts w:hint="default" w:ascii="Times New Roman" w:hAnsi="Times New Roman" w:cs="Times New Roman"/>
                <w:sz w:val="26"/>
                <w:szCs w:val="28"/>
                <w:lang w:val="en-US"/>
              </w:rPr>
              <w:t>+ Cảm nhận của người viết về những vấn đề đặt ra trong truyện ngắn.</w:t>
            </w:r>
          </w:p>
          <w:p w14:paraId="65FB8AB8">
            <w:pPr>
              <w:spacing w:after="0" w:line="240" w:lineRule="auto"/>
              <w:jc w:val="both"/>
              <w:rPr>
                <w:rFonts w:hint="default" w:ascii="Times New Roman" w:hAnsi="Times New Roman" w:cs="Times New Roman"/>
                <w:sz w:val="26"/>
                <w:szCs w:val="28"/>
                <w:lang w:val="en-US" w:eastAsia="en-US"/>
              </w:rPr>
            </w:pPr>
            <w:r>
              <w:rPr>
                <w:rFonts w:hint="default" w:ascii="Times New Roman" w:hAnsi="Times New Roman" w:cs="Times New Roman"/>
                <w:b/>
                <w:bCs/>
                <w:color w:val="auto"/>
                <w:sz w:val="26"/>
                <w:szCs w:val="28"/>
                <w:lang w:val="en-US"/>
              </w:rPr>
              <w:t>* Kết bài:</w:t>
            </w:r>
            <w:r>
              <w:rPr>
                <w:rFonts w:hint="default" w:ascii="Times New Roman" w:hAnsi="Times New Roman" w:cs="Times New Roman"/>
                <w:sz w:val="26"/>
                <w:szCs w:val="28"/>
                <w:lang w:val="en-US"/>
              </w:rPr>
              <w:t xml:space="preserve"> Khái quát lại suy nghĩ và cảm xúc của em về nội dung nghệ thuật của đoạn trích.</w:t>
            </w:r>
          </w:p>
        </w:tc>
        <w:tc>
          <w:tcPr>
            <w:tcW w:w="776" w:type="dxa"/>
            <w:shd w:val="clear" w:color="auto" w:fill="auto"/>
          </w:tcPr>
          <w:p w14:paraId="537A0C58">
            <w:pPr>
              <w:spacing w:after="0" w:line="240" w:lineRule="auto"/>
              <w:jc w:val="center"/>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2.0</w:t>
            </w:r>
          </w:p>
          <w:p w14:paraId="0C387240">
            <w:pPr>
              <w:spacing w:after="0" w:line="240" w:lineRule="auto"/>
              <w:jc w:val="center"/>
              <w:rPr>
                <w:rFonts w:hint="default" w:ascii="Times New Roman" w:hAnsi="Times New Roman" w:cs="Times New Roman"/>
                <w:iCs/>
                <w:sz w:val="26"/>
                <w:szCs w:val="28"/>
              </w:rPr>
            </w:pPr>
          </w:p>
        </w:tc>
      </w:tr>
      <w:tr w14:paraId="0346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96" w:hRule="atLeast"/>
        </w:trPr>
        <w:tc>
          <w:tcPr>
            <w:tcW w:w="750" w:type="dxa"/>
            <w:vMerge w:val="continue"/>
            <w:shd w:val="clear" w:color="auto" w:fill="auto"/>
          </w:tcPr>
          <w:p w14:paraId="135FF941">
            <w:pPr>
              <w:spacing w:after="0" w:line="240" w:lineRule="auto"/>
              <w:rPr>
                <w:rFonts w:hint="default" w:ascii="Times New Roman" w:hAnsi="Times New Roman" w:cs="Times New Roman"/>
                <w:iCs/>
                <w:sz w:val="26"/>
                <w:szCs w:val="28"/>
              </w:rPr>
            </w:pPr>
          </w:p>
        </w:tc>
        <w:tc>
          <w:tcPr>
            <w:tcW w:w="700" w:type="dxa"/>
            <w:shd w:val="clear" w:color="auto" w:fill="auto"/>
          </w:tcPr>
          <w:p w14:paraId="63E9F260">
            <w:pPr>
              <w:spacing w:after="0" w:line="240" w:lineRule="auto"/>
              <w:jc w:val="center"/>
              <w:rPr>
                <w:rFonts w:hint="default" w:ascii="Times New Roman" w:hAnsi="Times New Roman" w:cs="Times New Roman"/>
                <w:b/>
                <w:bCs/>
                <w:iCs/>
                <w:sz w:val="26"/>
                <w:szCs w:val="28"/>
              </w:rPr>
            </w:pPr>
          </w:p>
        </w:tc>
        <w:tc>
          <w:tcPr>
            <w:tcW w:w="7992" w:type="dxa"/>
            <w:gridSpan w:val="3"/>
            <w:shd w:val="clear" w:color="auto" w:fill="auto"/>
          </w:tcPr>
          <w:p w14:paraId="5842BC3A">
            <w:pPr>
              <w:spacing w:after="0" w:line="240" w:lineRule="auto"/>
              <w:jc w:val="both"/>
              <w:rPr>
                <w:rFonts w:hint="default" w:ascii="Times New Roman" w:hAnsi="Times New Roman" w:cs="Times New Roman"/>
                <w:i/>
                <w:sz w:val="26"/>
                <w:szCs w:val="28"/>
              </w:rPr>
            </w:pPr>
            <w:r>
              <w:rPr>
                <w:rFonts w:hint="default" w:ascii="Times New Roman" w:hAnsi="Times New Roman" w:cs="Times New Roman"/>
                <w:i/>
                <w:sz w:val="26"/>
                <w:szCs w:val="28"/>
                <w:lang w:val="vi-VN"/>
              </w:rPr>
              <w:t xml:space="preserve">d. </w:t>
            </w:r>
            <w:r>
              <w:rPr>
                <w:rFonts w:hint="default" w:ascii="Times New Roman" w:hAnsi="Times New Roman" w:cs="Times New Roman"/>
                <w:i/>
                <w:sz w:val="26"/>
                <w:szCs w:val="28"/>
              </w:rPr>
              <w:t>Viết bài văn đảm bảo các yêu cầu sau:</w:t>
            </w:r>
          </w:p>
          <w:p w14:paraId="6955EDDC">
            <w:pPr>
              <w:spacing w:after="0" w:line="240" w:lineRule="auto"/>
              <w:jc w:val="both"/>
              <w:rPr>
                <w:rFonts w:hint="default" w:ascii="Times New Roman" w:hAnsi="Times New Roman" w:cs="Times New Roman"/>
                <w:sz w:val="26"/>
                <w:szCs w:val="28"/>
                <w:lang w:val="en-US"/>
              </w:rPr>
            </w:pPr>
            <w:r>
              <w:rPr>
                <w:rFonts w:hint="default" w:ascii="Times New Roman" w:hAnsi="Times New Roman" w:cs="Times New Roman"/>
                <w:sz w:val="26"/>
                <w:szCs w:val="28"/>
                <w:lang w:val="en-US"/>
              </w:rPr>
              <w:t>+ Phân tích nội dung chủ đề</w:t>
            </w:r>
          </w:p>
          <w:p w14:paraId="3E8B3704">
            <w:pPr>
              <w:spacing w:after="0" w:line="240" w:lineRule="auto"/>
              <w:jc w:val="both"/>
              <w:rPr>
                <w:rFonts w:hint="default" w:ascii="Times New Roman" w:hAnsi="Times New Roman" w:cs="Times New Roman"/>
                <w:sz w:val="26"/>
                <w:szCs w:val="28"/>
                <w:lang w:val="en-US"/>
              </w:rPr>
            </w:pPr>
            <w:r>
              <w:rPr>
                <w:rFonts w:hint="default" w:ascii="Times New Roman" w:hAnsi="Times New Roman" w:cs="Times New Roman"/>
                <w:sz w:val="26"/>
                <w:szCs w:val="28"/>
                <w:lang w:val="en-US"/>
              </w:rPr>
              <w:t>+ Phân tích những nét đặc sắc về hình thức nghệ thuật của tác phẩm</w:t>
            </w:r>
          </w:p>
          <w:p w14:paraId="5D78D056">
            <w:pPr>
              <w:spacing w:after="0" w:line="240" w:lineRule="auto"/>
              <w:jc w:val="both"/>
              <w:rPr>
                <w:rFonts w:hint="default" w:ascii="Times New Roman" w:hAnsi="Times New Roman" w:cs="Times New Roman"/>
                <w:sz w:val="26"/>
                <w:szCs w:val="28"/>
                <w:lang w:val="en-US"/>
              </w:rPr>
            </w:pPr>
            <w:r>
              <w:rPr>
                <w:rFonts w:hint="default" w:ascii="Times New Roman" w:hAnsi="Times New Roman" w:cs="Times New Roman"/>
                <w:sz w:val="26"/>
                <w:szCs w:val="28"/>
                <w:lang w:val="en-US"/>
              </w:rPr>
              <w:t>+ Phân tích hiệu quả thẩm mĩ của đoạn trích</w:t>
            </w:r>
          </w:p>
          <w:p w14:paraId="4EEFFA83">
            <w:pPr>
              <w:spacing w:after="0" w:line="240" w:lineRule="auto"/>
              <w:jc w:val="both"/>
              <w:rPr>
                <w:rFonts w:hint="default" w:ascii="Times New Roman" w:hAnsi="Times New Roman" w:cs="Times New Roman"/>
                <w:sz w:val="26"/>
                <w:szCs w:val="28"/>
                <w:lang w:val="en-US"/>
              </w:rPr>
            </w:pPr>
            <w:r>
              <w:rPr>
                <w:rFonts w:hint="default" w:ascii="Times New Roman" w:hAnsi="Times New Roman" w:cs="Times New Roman"/>
                <w:sz w:val="26"/>
                <w:szCs w:val="28"/>
                <w:lang w:val="en-US"/>
              </w:rPr>
              <w:t>* Trong quá trình phân tích, cần:</w:t>
            </w:r>
          </w:p>
          <w:p w14:paraId="55352401">
            <w:pPr>
              <w:spacing w:after="0" w:line="240" w:lineRule="auto"/>
              <w:jc w:val="both"/>
              <w:rPr>
                <w:rFonts w:hint="default" w:ascii="Times New Roman" w:hAnsi="Times New Roman" w:cs="Times New Roman"/>
                <w:sz w:val="26"/>
                <w:szCs w:val="28"/>
                <w:lang w:val="en-US"/>
              </w:rPr>
            </w:pPr>
            <w:r>
              <w:rPr>
                <w:rFonts w:hint="default" w:ascii="Times New Roman" w:hAnsi="Times New Roman" w:cs="Times New Roman"/>
                <w:sz w:val="26"/>
                <w:szCs w:val="28"/>
                <w:lang w:val="en-US"/>
              </w:rPr>
              <w:t xml:space="preserve">- </w:t>
            </w:r>
            <w:r>
              <w:rPr>
                <w:rFonts w:hint="default" w:ascii="Times New Roman" w:hAnsi="Times New Roman" w:cs="Times New Roman"/>
                <w:sz w:val="26"/>
                <w:szCs w:val="28"/>
              </w:rPr>
              <w:t xml:space="preserve">Triển khai được </w:t>
            </w:r>
            <w:r>
              <w:rPr>
                <w:rFonts w:hint="default" w:ascii="Times New Roman" w:hAnsi="Times New Roman" w:cs="Times New Roman"/>
                <w:sz w:val="26"/>
                <w:szCs w:val="28"/>
                <w:lang w:val="en-US"/>
              </w:rPr>
              <w:t>các đoạn văn phân tích làm rõ giá trị nội dung và nghệ thuật của đoạn trích.</w:t>
            </w:r>
          </w:p>
          <w:p w14:paraId="5843413C">
            <w:pPr>
              <w:spacing w:after="0" w:line="240" w:lineRule="auto"/>
              <w:jc w:val="both"/>
              <w:rPr>
                <w:rFonts w:hint="default" w:ascii="Times New Roman" w:hAnsi="Times New Roman" w:cs="Times New Roman"/>
                <w:iCs/>
                <w:sz w:val="26"/>
                <w:szCs w:val="28"/>
              </w:rPr>
            </w:pPr>
            <w:r>
              <w:rPr>
                <w:rFonts w:hint="default" w:ascii="Times New Roman" w:hAnsi="Times New Roman" w:cs="Times New Roman"/>
                <w:iCs/>
                <w:sz w:val="26"/>
                <w:szCs w:val="28"/>
              </w:rPr>
              <w:t xml:space="preserve">- Lựa chọn được các thao tác </w:t>
            </w:r>
            <w:r>
              <w:rPr>
                <w:rFonts w:hint="default" w:ascii="Times New Roman" w:hAnsi="Times New Roman" w:cs="Times New Roman"/>
                <w:iCs/>
                <w:sz w:val="26"/>
                <w:szCs w:val="28"/>
                <w:lang w:val="en-US"/>
              </w:rPr>
              <w:t>phân tích đoạn trích văn học</w:t>
            </w:r>
            <w:r>
              <w:rPr>
                <w:rFonts w:hint="default" w:ascii="Times New Roman" w:hAnsi="Times New Roman" w:cs="Times New Roman"/>
                <w:iCs/>
                <w:sz w:val="26"/>
                <w:szCs w:val="28"/>
              </w:rPr>
              <w:t xml:space="preserve">, phương thức biểu đạt phù hợp để triển khai </w:t>
            </w:r>
            <w:r>
              <w:rPr>
                <w:rFonts w:hint="default" w:ascii="Times New Roman" w:hAnsi="Times New Roman" w:cs="Times New Roman"/>
                <w:iCs/>
                <w:sz w:val="26"/>
                <w:szCs w:val="28"/>
                <w:lang w:val="en-US"/>
              </w:rPr>
              <w:t>bài văn phân tích</w:t>
            </w:r>
            <w:r>
              <w:rPr>
                <w:rFonts w:hint="default" w:ascii="Times New Roman" w:hAnsi="Times New Roman" w:cs="Times New Roman"/>
                <w:iCs/>
                <w:sz w:val="26"/>
                <w:szCs w:val="28"/>
              </w:rPr>
              <w:t>.</w:t>
            </w:r>
          </w:p>
          <w:p w14:paraId="3A9E0600">
            <w:pPr>
              <w:spacing w:after="0" w:line="240" w:lineRule="auto"/>
              <w:jc w:val="both"/>
              <w:rPr>
                <w:rFonts w:hint="default" w:ascii="Times New Roman" w:hAnsi="Times New Roman" w:cs="Times New Roman"/>
                <w:iCs/>
                <w:sz w:val="26"/>
                <w:szCs w:val="28"/>
                <w:lang w:val="en-US"/>
              </w:rPr>
            </w:pPr>
            <w:r>
              <w:rPr>
                <w:rFonts w:hint="default" w:ascii="Times New Roman" w:hAnsi="Times New Roman" w:cs="Times New Roman"/>
                <w:iCs/>
                <w:sz w:val="26"/>
                <w:szCs w:val="28"/>
              </w:rPr>
              <w:t xml:space="preserve">- Lập luận chặt chẽ, thuyết phục: </w:t>
            </w:r>
            <w:r>
              <w:rPr>
                <w:rFonts w:hint="default" w:ascii="Times New Roman" w:hAnsi="Times New Roman" w:cs="Times New Roman"/>
                <w:iCs/>
                <w:sz w:val="26"/>
                <w:szCs w:val="28"/>
                <w:lang w:val="en-US"/>
              </w:rPr>
              <w:t>biết khai thác các chi tiết, ngôn ngữ,  nghệ thuật kể chuyện đặc sắc làm dẫn chứng để phân tích theo từng luận điểm.</w:t>
            </w:r>
          </w:p>
          <w:p w14:paraId="365407DC">
            <w:pPr>
              <w:spacing w:after="0" w:line="240" w:lineRule="auto"/>
              <w:jc w:val="both"/>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 Biết kết hợp phân tích với nêu cảm nhận về giá trị nội dung, tình cảm, tư tưởng của tác giả.</w:t>
            </w:r>
          </w:p>
        </w:tc>
        <w:tc>
          <w:tcPr>
            <w:tcW w:w="776" w:type="dxa"/>
            <w:shd w:val="clear" w:color="auto" w:fill="auto"/>
          </w:tcPr>
          <w:p w14:paraId="5B59134D">
            <w:pPr>
              <w:spacing w:after="0" w:line="240" w:lineRule="auto"/>
              <w:jc w:val="center"/>
              <w:rPr>
                <w:rFonts w:hint="default" w:ascii="Times New Roman" w:hAnsi="Times New Roman" w:cs="Times New Roman"/>
                <w:iCs/>
                <w:sz w:val="26"/>
                <w:szCs w:val="28"/>
                <w:lang w:val="en-US"/>
              </w:rPr>
            </w:pPr>
            <w:r>
              <w:rPr>
                <w:rFonts w:hint="default" w:ascii="Times New Roman" w:hAnsi="Times New Roman" w:cs="Times New Roman"/>
                <w:iCs/>
                <w:sz w:val="26"/>
                <w:szCs w:val="28"/>
                <w:lang w:val="en-US"/>
              </w:rPr>
              <w:t>1.0</w:t>
            </w:r>
          </w:p>
        </w:tc>
      </w:tr>
      <w:tr w14:paraId="7BC5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trPr>
        <w:tc>
          <w:tcPr>
            <w:tcW w:w="750" w:type="dxa"/>
            <w:vMerge w:val="continue"/>
            <w:shd w:val="clear" w:color="auto" w:fill="auto"/>
          </w:tcPr>
          <w:p w14:paraId="2D08B92C">
            <w:pPr>
              <w:spacing w:after="0" w:line="240" w:lineRule="auto"/>
              <w:rPr>
                <w:rFonts w:hint="default" w:ascii="Times New Roman" w:hAnsi="Times New Roman" w:cs="Times New Roman"/>
                <w:iCs/>
                <w:sz w:val="26"/>
                <w:szCs w:val="28"/>
              </w:rPr>
            </w:pPr>
          </w:p>
        </w:tc>
        <w:tc>
          <w:tcPr>
            <w:tcW w:w="700" w:type="dxa"/>
            <w:shd w:val="clear" w:color="auto" w:fill="auto"/>
          </w:tcPr>
          <w:p w14:paraId="42B4A5C6">
            <w:pPr>
              <w:spacing w:after="0" w:line="240" w:lineRule="auto"/>
              <w:jc w:val="center"/>
              <w:rPr>
                <w:rFonts w:hint="default" w:ascii="Times New Roman" w:hAnsi="Times New Roman" w:cs="Times New Roman"/>
                <w:b/>
                <w:bCs/>
                <w:iCs/>
                <w:sz w:val="26"/>
                <w:szCs w:val="28"/>
              </w:rPr>
            </w:pPr>
          </w:p>
        </w:tc>
        <w:tc>
          <w:tcPr>
            <w:tcW w:w="7992" w:type="dxa"/>
            <w:gridSpan w:val="3"/>
            <w:shd w:val="clear" w:color="auto" w:fill="auto"/>
          </w:tcPr>
          <w:p w14:paraId="27488023">
            <w:pPr>
              <w:spacing w:after="0" w:line="240" w:lineRule="auto"/>
              <w:jc w:val="both"/>
              <w:rPr>
                <w:rFonts w:hint="default" w:ascii="Times New Roman" w:hAnsi="Times New Roman" w:cs="Times New Roman"/>
                <w:i/>
                <w:sz w:val="26"/>
                <w:szCs w:val="28"/>
              </w:rPr>
            </w:pPr>
            <w:r>
              <w:rPr>
                <w:rFonts w:hint="default" w:ascii="Times New Roman" w:hAnsi="Times New Roman" w:cs="Times New Roman"/>
                <w:i/>
                <w:sz w:val="26"/>
                <w:szCs w:val="28"/>
              </w:rPr>
              <w:t xml:space="preserve">đ. Diễn đạt: </w:t>
            </w:r>
            <w:r>
              <w:rPr>
                <w:rFonts w:hint="default" w:ascii="Times New Roman" w:hAnsi="Times New Roman" w:cs="Times New Roman"/>
                <w:sz w:val="26"/>
                <w:szCs w:val="28"/>
              </w:rPr>
              <w:t>đảm bảo đúng chính tả, dùng từ, ngữ pháp tiếng Việt, liên kết văn bản.</w:t>
            </w:r>
          </w:p>
        </w:tc>
        <w:tc>
          <w:tcPr>
            <w:tcW w:w="776" w:type="dxa"/>
            <w:shd w:val="clear" w:color="auto" w:fill="auto"/>
          </w:tcPr>
          <w:p w14:paraId="23688513">
            <w:pPr>
              <w:spacing w:after="0" w:line="240" w:lineRule="auto"/>
              <w:jc w:val="center"/>
              <w:rPr>
                <w:rFonts w:hint="default" w:ascii="Times New Roman" w:hAnsi="Times New Roman" w:cs="Times New Roman"/>
                <w:iCs/>
                <w:sz w:val="26"/>
                <w:szCs w:val="28"/>
              </w:rPr>
            </w:pPr>
            <w:r>
              <w:rPr>
                <w:rFonts w:hint="default" w:ascii="Times New Roman" w:hAnsi="Times New Roman" w:cs="Times New Roman"/>
                <w:iCs/>
                <w:sz w:val="26"/>
                <w:szCs w:val="28"/>
              </w:rPr>
              <w:t>0,5</w:t>
            </w:r>
          </w:p>
        </w:tc>
      </w:tr>
      <w:tr w14:paraId="226E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5" w:hRule="atLeast"/>
        </w:trPr>
        <w:tc>
          <w:tcPr>
            <w:tcW w:w="750" w:type="dxa"/>
            <w:vMerge w:val="continue"/>
            <w:shd w:val="clear" w:color="auto" w:fill="auto"/>
          </w:tcPr>
          <w:p w14:paraId="3E03B8F4">
            <w:pPr>
              <w:spacing w:after="0" w:line="240" w:lineRule="auto"/>
              <w:rPr>
                <w:rFonts w:hint="default" w:ascii="Times New Roman" w:hAnsi="Times New Roman" w:cs="Times New Roman"/>
                <w:iCs/>
                <w:sz w:val="26"/>
                <w:szCs w:val="28"/>
              </w:rPr>
            </w:pPr>
          </w:p>
        </w:tc>
        <w:tc>
          <w:tcPr>
            <w:tcW w:w="700" w:type="dxa"/>
            <w:shd w:val="clear" w:color="auto" w:fill="auto"/>
          </w:tcPr>
          <w:p w14:paraId="2FDB49D4">
            <w:pPr>
              <w:spacing w:after="0" w:line="240" w:lineRule="auto"/>
              <w:jc w:val="center"/>
              <w:rPr>
                <w:rFonts w:hint="default" w:ascii="Times New Roman" w:hAnsi="Times New Roman" w:cs="Times New Roman"/>
                <w:b/>
                <w:bCs/>
                <w:iCs/>
                <w:sz w:val="26"/>
                <w:szCs w:val="28"/>
              </w:rPr>
            </w:pPr>
          </w:p>
        </w:tc>
        <w:tc>
          <w:tcPr>
            <w:tcW w:w="7992" w:type="dxa"/>
            <w:gridSpan w:val="3"/>
            <w:shd w:val="clear" w:color="auto" w:fill="auto"/>
          </w:tcPr>
          <w:p w14:paraId="0AAC04B0">
            <w:pPr>
              <w:spacing w:after="0" w:line="240" w:lineRule="auto"/>
              <w:jc w:val="both"/>
              <w:rPr>
                <w:rFonts w:hint="default" w:ascii="Times New Roman" w:hAnsi="Times New Roman" w:cs="Times New Roman"/>
                <w:i/>
                <w:sz w:val="26"/>
                <w:szCs w:val="28"/>
              </w:rPr>
            </w:pPr>
            <w:r>
              <w:rPr>
                <w:rFonts w:hint="default" w:ascii="Times New Roman" w:hAnsi="Times New Roman" w:cs="Times New Roman"/>
                <w:i/>
                <w:sz w:val="26"/>
                <w:szCs w:val="28"/>
                <w:lang w:val="vi-VN"/>
              </w:rPr>
              <w:t xml:space="preserve">e. Sáng </w:t>
            </w:r>
            <w:r>
              <w:rPr>
                <w:rFonts w:hint="default" w:ascii="Times New Roman" w:hAnsi="Times New Roman" w:cs="Times New Roman"/>
                <w:sz w:val="26"/>
                <w:szCs w:val="28"/>
                <w:lang w:val="vi-VN"/>
              </w:rPr>
              <w:t>tạo</w:t>
            </w:r>
            <w:r>
              <w:rPr>
                <w:rFonts w:hint="default" w:ascii="Times New Roman" w:hAnsi="Times New Roman" w:cs="Times New Roman"/>
                <w:sz w:val="26"/>
                <w:szCs w:val="28"/>
              </w:rPr>
              <w:t>: có cách diễn đạt mới mẻ, sáng tạo</w:t>
            </w:r>
            <w:r>
              <w:rPr>
                <w:rFonts w:hint="default" w:ascii="Times New Roman" w:hAnsi="Times New Roman" w:cs="Times New Roman"/>
                <w:sz w:val="26"/>
                <w:szCs w:val="28"/>
                <w:lang w:val="en-US"/>
              </w:rPr>
              <w:t>, văn phong trong sáng</w:t>
            </w:r>
            <w:r>
              <w:rPr>
                <w:rFonts w:hint="default" w:ascii="Times New Roman" w:hAnsi="Times New Roman" w:cs="Times New Roman"/>
                <w:sz w:val="26"/>
                <w:szCs w:val="28"/>
              </w:rPr>
              <w:t>.</w:t>
            </w:r>
          </w:p>
        </w:tc>
        <w:tc>
          <w:tcPr>
            <w:tcW w:w="776" w:type="dxa"/>
            <w:shd w:val="clear" w:color="auto" w:fill="auto"/>
          </w:tcPr>
          <w:p w14:paraId="043C9009">
            <w:pPr>
              <w:spacing w:after="0" w:line="240" w:lineRule="auto"/>
              <w:jc w:val="center"/>
              <w:rPr>
                <w:rFonts w:hint="default" w:ascii="Times New Roman" w:hAnsi="Times New Roman" w:cs="Times New Roman"/>
                <w:iCs/>
                <w:sz w:val="26"/>
                <w:szCs w:val="28"/>
              </w:rPr>
            </w:pPr>
            <w:r>
              <w:rPr>
                <w:rFonts w:hint="default" w:ascii="Times New Roman" w:hAnsi="Times New Roman" w:cs="Times New Roman"/>
                <w:iCs/>
                <w:sz w:val="26"/>
                <w:szCs w:val="28"/>
              </w:rPr>
              <w:t>0,5</w:t>
            </w:r>
          </w:p>
        </w:tc>
      </w:tr>
    </w:tbl>
    <w:p w14:paraId="287587E2">
      <w:pPr>
        <w:spacing w:after="0" w:line="276" w:lineRule="auto"/>
        <w:jc w:val="center"/>
        <w:rPr>
          <w:rFonts w:hint="default" w:ascii="Times New Roman" w:hAnsi="Times New Roman" w:cs="Times New Roman"/>
          <w:b/>
          <w:sz w:val="26"/>
          <w:szCs w:val="28"/>
        </w:rPr>
      </w:pPr>
    </w:p>
    <w:p w14:paraId="532CF096">
      <w:pPr>
        <w:spacing w:line="276" w:lineRule="auto"/>
        <w:ind w:left="567"/>
        <w:rPr>
          <w:rFonts w:hint="default" w:ascii="Times New Roman" w:hAnsi="Times New Roman" w:cs="Times New Roman"/>
          <w:sz w:val="26"/>
          <w:lang w:val="en-US"/>
        </w:rPr>
      </w:pPr>
      <w:r>
        <w:rPr>
          <w:rFonts w:hint="default" w:ascii="Times New Roman" w:hAnsi="Times New Roman" w:cs="Times New Roman"/>
          <w:b/>
          <w:bCs/>
          <w:sz w:val="26"/>
          <w:lang w:val="en-US"/>
        </w:rPr>
        <w:t>* Học sinh khuyết tật trí tuệ:</w:t>
      </w:r>
      <w:r>
        <w:rPr>
          <w:rFonts w:hint="default" w:ascii="Times New Roman" w:hAnsi="Times New Roman" w:cs="Times New Roman"/>
          <w:sz w:val="26"/>
          <w:lang w:val="en-US"/>
        </w:rPr>
        <w:t xml:space="preserve"> đánh giá là đạt yêu cầu khi thực hiện được</w:t>
      </w:r>
    </w:p>
    <w:p w14:paraId="4D5EE18C">
      <w:pPr>
        <w:spacing w:line="276" w:lineRule="auto"/>
        <w:ind w:left="567"/>
        <w:rPr>
          <w:rFonts w:hint="default" w:ascii="Times New Roman" w:hAnsi="Times New Roman" w:cs="Times New Roman"/>
          <w:sz w:val="26"/>
          <w:lang w:val="en-US"/>
        </w:rPr>
      </w:pPr>
      <w:r>
        <w:rPr>
          <w:rFonts w:hint="default" w:ascii="Times New Roman" w:hAnsi="Times New Roman" w:cs="Times New Roman"/>
          <w:sz w:val="26"/>
          <w:lang w:val="en-US"/>
        </w:rPr>
        <w:t>- Đọc hiểu được văn bản, hoàn thành được các câu hỏi phần Đọc hiểu.</w:t>
      </w:r>
    </w:p>
    <w:p w14:paraId="1842680A">
      <w:pPr>
        <w:spacing w:line="276" w:lineRule="auto"/>
        <w:ind w:left="567"/>
        <w:rPr>
          <w:rFonts w:hint="default" w:ascii="Times New Roman" w:hAnsi="Times New Roman" w:cs="Times New Roman"/>
          <w:sz w:val="26"/>
          <w:lang w:val="en-US"/>
        </w:rPr>
      </w:pPr>
      <w:r>
        <w:rPr>
          <w:rFonts w:hint="default" w:ascii="Times New Roman" w:hAnsi="Times New Roman" w:cs="Times New Roman"/>
          <w:sz w:val="26"/>
          <w:lang w:val="en-US"/>
        </w:rPr>
        <w:t xml:space="preserve">- Biết viết họ và tên, lớp, trường. </w:t>
      </w:r>
    </w:p>
    <w:p w14:paraId="733759F2">
      <w:pPr>
        <w:spacing w:line="276" w:lineRule="auto"/>
        <w:ind w:left="567"/>
        <w:rPr>
          <w:b/>
          <w:sz w:val="26"/>
          <w:szCs w:val="28"/>
        </w:rPr>
      </w:pPr>
      <w:r>
        <w:rPr>
          <w:rFonts w:hint="default" w:ascii="Times New Roman" w:hAnsi="Times New Roman" w:cs="Times New Roman"/>
          <w:sz w:val="26"/>
          <w:lang w:val="en-US"/>
        </w:rPr>
        <w:t xml:space="preserve">- Trình bày câu trả lời rõ ràng. </w:t>
      </w:r>
    </w:p>
    <w:p w14:paraId="281C26A0">
      <w:pPr>
        <w:numPr>
          <w:ilvl w:val="0"/>
          <w:numId w:val="0"/>
        </w:numPr>
        <w:rPr>
          <w:rFonts w:hint="default" w:cs="Times New Roman"/>
          <w:i w:val="0"/>
          <w:iCs/>
          <w:sz w:val="28"/>
          <w:szCs w:val="28"/>
          <w:vertAlign w:val="baseline"/>
          <w:lang w:val="en-US"/>
        </w:rPr>
      </w:pPr>
    </w:p>
    <w:sectPr>
      <w:pgSz w:w="12240" w:h="15840"/>
      <w:pgMar w:top="1138" w:right="851" w:bottom="1138" w:left="851"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E4DC65"/>
    <w:multiLevelType w:val="singleLevel"/>
    <w:tmpl w:val="DAE4DC65"/>
    <w:lvl w:ilvl="0" w:tentative="0">
      <w:start w:val="1"/>
      <w:numFmt w:val="upperRoman"/>
      <w:suff w:val="space"/>
      <w:lvlText w:val="%1."/>
      <w:lvlJc w:val="left"/>
    </w:lvl>
  </w:abstractNum>
  <w:abstractNum w:abstractNumId="1">
    <w:nsid w:val="1626F8FE"/>
    <w:multiLevelType w:val="singleLevel"/>
    <w:tmpl w:val="1626F8FE"/>
    <w:lvl w:ilvl="0" w:tentative="0">
      <w:start w:val="1"/>
      <w:numFmt w:val="upperLetter"/>
      <w:suff w:val="space"/>
      <w:lvlText w:val="%1."/>
      <w:lvlJc w:val="left"/>
    </w:lvl>
  </w:abstractNum>
  <w:abstractNum w:abstractNumId="2">
    <w:nsid w:val="4CC84BC8"/>
    <w:multiLevelType w:val="multilevel"/>
    <w:tmpl w:val="4CC84BC8"/>
    <w:lvl w:ilvl="0" w:tentative="0">
      <w:start w:val="0"/>
      <w:numFmt w:val="bullet"/>
      <w:lvlText w:val="-"/>
      <w:lvlJc w:val="left"/>
      <w:pPr>
        <w:ind w:left="1080" w:hanging="360"/>
      </w:pPr>
      <w:rPr>
        <w:rFonts w:hint="default" w:ascii="Times New Roman" w:hAnsi="Times New Roman" w:cs="Times New Roman" w:eastAsiaTheme="minorHAns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rawingGridHorizontalSpacing w:val="11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D88"/>
    <w:rsid w:val="00045104"/>
    <w:rsid w:val="00127643"/>
    <w:rsid w:val="00161F63"/>
    <w:rsid w:val="00334456"/>
    <w:rsid w:val="00343040"/>
    <w:rsid w:val="00391C75"/>
    <w:rsid w:val="00482CB9"/>
    <w:rsid w:val="004F229F"/>
    <w:rsid w:val="00600D66"/>
    <w:rsid w:val="00674D88"/>
    <w:rsid w:val="00676568"/>
    <w:rsid w:val="00946C34"/>
    <w:rsid w:val="00A10794"/>
    <w:rsid w:val="00B37C27"/>
    <w:rsid w:val="00C0582C"/>
    <w:rsid w:val="00E4731E"/>
    <w:rsid w:val="00E61F53"/>
    <w:rsid w:val="00EE5F7C"/>
    <w:rsid w:val="00F438D1"/>
    <w:rsid w:val="00F534B4"/>
    <w:rsid w:val="00F943A5"/>
    <w:rsid w:val="00FE6F0B"/>
    <w:rsid w:val="079A50C7"/>
    <w:rsid w:val="0B8765F0"/>
    <w:rsid w:val="0BA33597"/>
    <w:rsid w:val="0CB427DE"/>
    <w:rsid w:val="135E15BC"/>
    <w:rsid w:val="14357918"/>
    <w:rsid w:val="145F3AA8"/>
    <w:rsid w:val="153626DE"/>
    <w:rsid w:val="15C61141"/>
    <w:rsid w:val="18BE3844"/>
    <w:rsid w:val="1AB54A2B"/>
    <w:rsid w:val="1B714B48"/>
    <w:rsid w:val="21252CAA"/>
    <w:rsid w:val="2195305F"/>
    <w:rsid w:val="2CDD7E11"/>
    <w:rsid w:val="2DEB38E0"/>
    <w:rsid w:val="2EC03670"/>
    <w:rsid w:val="2EC42FEF"/>
    <w:rsid w:val="30062202"/>
    <w:rsid w:val="302516D0"/>
    <w:rsid w:val="302E45BB"/>
    <w:rsid w:val="30897C4A"/>
    <w:rsid w:val="311504CE"/>
    <w:rsid w:val="33F0020B"/>
    <w:rsid w:val="340E7D3E"/>
    <w:rsid w:val="36293D3B"/>
    <w:rsid w:val="37CF2A9D"/>
    <w:rsid w:val="3A311218"/>
    <w:rsid w:val="3C741179"/>
    <w:rsid w:val="3D6A06D8"/>
    <w:rsid w:val="3D9C4DB1"/>
    <w:rsid w:val="3F4E43E9"/>
    <w:rsid w:val="40975400"/>
    <w:rsid w:val="43116916"/>
    <w:rsid w:val="46036A42"/>
    <w:rsid w:val="4B89759C"/>
    <w:rsid w:val="4D8008AA"/>
    <w:rsid w:val="4EAC1712"/>
    <w:rsid w:val="4F89218B"/>
    <w:rsid w:val="4FAB0AD3"/>
    <w:rsid w:val="51077A93"/>
    <w:rsid w:val="5A292B13"/>
    <w:rsid w:val="610D6FCA"/>
    <w:rsid w:val="625F0616"/>
    <w:rsid w:val="66476387"/>
    <w:rsid w:val="6859471E"/>
    <w:rsid w:val="73E47BD6"/>
    <w:rsid w:val="762E718B"/>
    <w:rsid w:val="78317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 w:type="paragraph" w:styleId="5">
    <w:name w:val="No Spacing"/>
    <w:qFormat/>
    <w:uiPriority w:val="1"/>
    <w:pPr>
      <w:spacing w:before="0" w:after="0" w:line="240" w:lineRule="auto"/>
    </w:pPr>
    <w:rPr>
      <w:rFonts w:ascii="Calibri" w:hAnsi="Calibri" w:eastAsia="Calibri" w:cs="Times New Roman"/>
      <w:color w:val="44546A"/>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685</Words>
  <Characters>3906</Characters>
  <Lines>32</Lines>
  <Paragraphs>9</Paragraphs>
  <TotalTime>3</TotalTime>
  <ScaleCrop>false</ScaleCrop>
  <LinksUpToDate>false</LinksUpToDate>
  <CharactersWithSpaces>4582</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2024-12-10T13:43:00Z</dcterms:created>
  <dc:creator>Admin</dc:creator>
  <cp:lastModifiedBy>Thị Thuỳ Dương Khương</cp:lastModifiedBy>
  <dcterms:modified xsi:type="dcterms:W3CDTF">2024-12-26T08:20:58Z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3ACF5E94485E4E769F8D472A86241456_12</vt:lpwstr>
  </property>
</Properties>
</file>